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57CF" w14:textId="77777777" w:rsidR="00030867" w:rsidRPr="00030867" w:rsidRDefault="00030867" w:rsidP="00030867">
      <w:pPr>
        <w:spacing w:line="360" w:lineRule="auto"/>
        <w:jc w:val="center"/>
        <w:rPr>
          <w:sz w:val="28"/>
          <w:szCs w:val="28"/>
        </w:rPr>
      </w:pPr>
      <w:r w:rsidRPr="00030867">
        <w:rPr>
          <w:sz w:val="28"/>
          <w:szCs w:val="28"/>
        </w:rPr>
        <w:t>СОДЕРЖАНИЕ</w:t>
      </w:r>
    </w:p>
    <w:p w14:paraId="7DDB686D" w14:textId="77777777" w:rsidR="00030867" w:rsidRPr="00BD3256" w:rsidRDefault="00030867" w:rsidP="00BD3256">
      <w:pPr>
        <w:spacing w:line="360" w:lineRule="auto"/>
        <w:jc w:val="both"/>
        <w:rPr>
          <w:sz w:val="28"/>
          <w:szCs w:val="28"/>
        </w:rPr>
      </w:pPr>
    </w:p>
    <w:p w14:paraId="654221B2" w14:textId="77777777" w:rsidR="00BD3256" w:rsidRPr="00BD3256" w:rsidRDefault="003A0691" w:rsidP="00BD3256">
      <w:pPr>
        <w:pStyle w:val="23"/>
        <w:tabs>
          <w:tab w:val="right" w:leader="dot" w:pos="9345"/>
        </w:tabs>
        <w:spacing w:after="0"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D3256">
        <w:rPr>
          <w:color w:val="000000" w:themeColor="text1"/>
          <w:sz w:val="28"/>
          <w:szCs w:val="28"/>
        </w:rPr>
        <w:fldChar w:fldCharType="begin"/>
      </w:r>
      <w:r w:rsidR="009C0647" w:rsidRPr="00BD3256">
        <w:rPr>
          <w:color w:val="000000" w:themeColor="text1"/>
          <w:sz w:val="28"/>
          <w:szCs w:val="28"/>
        </w:rPr>
        <w:instrText xml:space="preserve"> TOC \o "1-3" \h \z \u </w:instrText>
      </w:r>
      <w:r w:rsidRPr="00BD3256">
        <w:rPr>
          <w:color w:val="000000" w:themeColor="text1"/>
          <w:sz w:val="28"/>
          <w:szCs w:val="28"/>
        </w:rPr>
        <w:fldChar w:fldCharType="separate"/>
      </w:r>
      <w:hyperlink w:anchor="_Toc137983711" w:history="1">
        <w:r w:rsidR="00BD3256">
          <w:rPr>
            <w:rStyle w:val="aa"/>
            <w:noProof/>
            <w:sz w:val="28"/>
            <w:szCs w:val="28"/>
          </w:rPr>
          <w:t>В</w:t>
        </w:r>
        <w:r w:rsidR="00BD3256" w:rsidRPr="00BD3256">
          <w:rPr>
            <w:rStyle w:val="aa"/>
            <w:noProof/>
            <w:sz w:val="28"/>
            <w:szCs w:val="28"/>
          </w:rPr>
          <w:t>ведение</w:t>
        </w:r>
        <w:r w:rsidR="00BD3256" w:rsidRPr="00BD3256">
          <w:rPr>
            <w:noProof/>
            <w:webHidden/>
            <w:sz w:val="28"/>
            <w:szCs w:val="28"/>
          </w:rPr>
          <w:tab/>
        </w:r>
        <w:r w:rsidRPr="00BD3256">
          <w:rPr>
            <w:noProof/>
            <w:webHidden/>
            <w:sz w:val="28"/>
            <w:szCs w:val="28"/>
          </w:rPr>
          <w:fldChar w:fldCharType="begin"/>
        </w:r>
        <w:r w:rsidR="00BD3256" w:rsidRPr="00BD3256">
          <w:rPr>
            <w:noProof/>
            <w:webHidden/>
            <w:sz w:val="28"/>
            <w:szCs w:val="28"/>
          </w:rPr>
          <w:instrText xml:space="preserve"> PAGEREF _Toc137983711 \h </w:instrText>
        </w:r>
        <w:r w:rsidRPr="00BD3256">
          <w:rPr>
            <w:noProof/>
            <w:webHidden/>
            <w:sz w:val="28"/>
            <w:szCs w:val="28"/>
          </w:rPr>
        </w:r>
        <w:r w:rsidRPr="00BD3256">
          <w:rPr>
            <w:noProof/>
            <w:webHidden/>
            <w:sz w:val="28"/>
            <w:szCs w:val="28"/>
          </w:rPr>
          <w:fldChar w:fldCharType="separate"/>
        </w:r>
        <w:r w:rsidR="00340348">
          <w:rPr>
            <w:noProof/>
            <w:webHidden/>
            <w:sz w:val="28"/>
            <w:szCs w:val="28"/>
          </w:rPr>
          <w:t>3</w:t>
        </w:r>
        <w:r w:rsidRPr="00BD3256">
          <w:rPr>
            <w:noProof/>
            <w:webHidden/>
            <w:sz w:val="28"/>
            <w:szCs w:val="28"/>
          </w:rPr>
          <w:fldChar w:fldCharType="end"/>
        </w:r>
      </w:hyperlink>
    </w:p>
    <w:p w14:paraId="35138C7F" w14:textId="77777777" w:rsidR="00BD3256" w:rsidRPr="00BD3256" w:rsidRDefault="00017758" w:rsidP="00BD3256">
      <w:pPr>
        <w:pStyle w:val="11"/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7983712" w:history="1">
        <w:r w:rsidR="00BD3256">
          <w:rPr>
            <w:rStyle w:val="aa"/>
            <w:noProof/>
            <w:sz w:val="28"/>
            <w:szCs w:val="28"/>
          </w:rPr>
          <w:t>1 Т</w:t>
        </w:r>
        <w:r w:rsidR="00BD3256" w:rsidRPr="00BD3256">
          <w:rPr>
            <w:rStyle w:val="aa"/>
            <w:noProof/>
            <w:sz w:val="28"/>
            <w:szCs w:val="28"/>
          </w:rPr>
          <w:t>еоретические аспекты управления эффективностью деятельности организации</w:t>
        </w:r>
        <w:r w:rsidR="00BD3256" w:rsidRPr="00BD3256">
          <w:rPr>
            <w:noProof/>
            <w:webHidden/>
            <w:sz w:val="28"/>
            <w:szCs w:val="28"/>
          </w:rPr>
          <w:tab/>
        </w:r>
        <w:r w:rsidR="003A0691" w:rsidRPr="00BD3256">
          <w:rPr>
            <w:noProof/>
            <w:webHidden/>
            <w:sz w:val="28"/>
            <w:szCs w:val="28"/>
          </w:rPr>
          <w:fldChar w:fldCharType="begin"/>
        </w:r>
        <w:r w:rsidR="00BD3256" w:rsidRPr="00BD3256">
          <w:rPr>
            <w:noProof/>
            <w:webHidden/>
            <w:sz w:val="28"/>
            <w:szCs w:val="28"/>
          </w:rPr>
          <w:instrText xml:space="preserve"> PAGEREF _Toc137983712 \h </w:instrText>
        </w:r>
        <w:r w:rsidR="003A0691" w:rsidRPr="00BD3256">
          <w:rPr>
            <w:noProof/>
            <w:webHidden/>
            <w:sz w:val="28"/>
            <w:szCs w:val="28"/>
          </w:rPr>
        </w:r>
        <w:r w:rsidR="003A0691" w:rsidRPr="00BD3256">
          <w:rPr>
            <w:noProof/>
            <w:webHidden/>
            <w:sz w:val="28"/>
            <w:szCs w:val="28"/>
          </w:rPr>
          <w:fldChar w:fldCharType="separate"/>
        </w:r>
        <w:r w:rsidR="00340348">
          <w:rPr>
            <w:noProof/>
            <w:webHidden/>
            <w:sz w:val="28"/>
            <w:szCs w:val="28"/>
          </w:rPr>
          <w:t>7</w:t>
        </w:r>
        <w:r w:rsidR="003A0691" w:rsidRPr="00BD3256">
          <w:rPr>
            <w:noProof/>
            <w:webHidden/>
            <w:sz w:val="28"/>
            <w:szCs w:val="28"/>
          </w:rPr>
          <w:fldChar w:fldCharType="end"/>
        </w:r>
      </w:hyperlink>
    </w:p>
    <w:p w14:paraId="4A01AE04" w14:textId="77777777" w:rsidR="00BD3256" w:rsidRPr="00BD3256" w:rsidRDefault="00017758" w:rsidP="00BD3256">
      <w:pPr>
        <w:pStyle w:val="11"/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7983713" w:history="1">
        <w:r w:rsidR="00BD3256">
          <w:rPr>
            <w:rStyle w:val="aa"/>
            <w:noProof/>
            <w:sz w:val="28"/>
            <w:szCs w:val="28"/>
          </w:rPr>
          <w:t>1.1 Т</w:t>
        </w:r>
        <w:r w:rsidR="00BD3256" w:rsidRPr="00BD3256">
          <w:rPr>
            <w:rStyle w:val="aa"/>
            <w:noProof/>
            <w:sz w:val="28"/>
            <w:szCs w:val="28"/>
          </w:rPr>
          <w:t>еоретические подходы к определению эффективности организации</w:t>
        </w:r>
        <w:r w:rsidR="00BD3256" w:rsidRPr="00BD3256">
          <w:rPr>
            <w:noProof/>
            <w:webHidden/>
            <w:sz w:val="28"/>
            <w:szCs w:val="28"/>
          </w:rPr>
          <w:tab/>
        </w:r>
        <w:r w:rsidR="003A0691" w:rsidRPr="00BD3256">
          <w:rPr>
            <w:noProof/>
            <w:webHidden/>
            <w:sz w:val="28"/>
            <w:szCs w:val="28"/>
          </w:rPr>
          <w:fldChar w:fldCharType="begin"/>
        </w:r>
        <w:r w:rsidR="00BD3256" w:rsidRPr="00BD3256">
          <w:rPr>
            <w:noProof/>
            <w:webHidden/>
            <w:sz w:val="28"/>
            <w:szCs w:val="28"/>
          </w:rPr>
          <w:instrText xml:space="preserve"> PAGEREF _Toc137983713 \h </w:instrText>
        </w:r>
        <w:r w:rsidR="003A0691" w:rsidRPr="00BD3256">
          <w:rPr>
            <w:noProof/>
            <w:webHidden/>
            <w:sz w:val="28"/>
            <w:szCs w:val="28"/>
          </w:rPr>
        </w:r>
        <w:r w:rsidR="003A0691" w:rsidRPr="00BD3256">
          <w:rPr>
            <w:noProof/>
            <w:webHidden/>
            <w:sz w:val="28"/>
            <w:szCs w:val="28"/>
          </w:rPr>
          <w:fldChar w:fldCharType="separate"/>
        </w:r>
        <w:r w:rsidR="00340348">
          <w:rPr>
            <w:noProof/>
            <w:webHidden/>
            <w:sz w:val="28"/>
            <w:szCs w:val="28"/>
          </w:rPr>
          <w:t>7</w:t>
        </w:r>
        <w:r w:rsidR="003A0691" w:rsidRPr="00BD3256">
          <w:rPr>
            <w:noProof/>
            <w:webHidden/>
            <w:sz w:val="28"/>
            <w:szCs w:val="28"/>
          </w:rPr>
          <w:fldChar w:fldCharType="end"/>
        </w:r>
      </w:hyperlink>
    </w:p>
    <w:p w14:paraId="3D7DAD0A" w14:textId="77777777" w:rsidR="00BD3256" w:rsidRPr="00BD3256" w:rsidRDefault="00017758" w:rsidP="00BD3256">
      <w:pPr>
        <w:pStyle w:val="23"/>
        <w:tabs>
          <w:tab w:val="right" w:leader="dot" w:pos="9345"/>
        </w:tabs>
        <w:spacing w:after="0"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7983714" w:history="1">
        <w:r w:rsidR="00BD3256">
          <w:rPr>
            <w:rStyle w:val="aa"/>
            <w:noProof/>
            <w:sz w:val="28"/>
            <w:szCs w:val="28"/>
          </w:rPr>
          <w:t>1.2 П</w:t>
        </w:r>
        <w:r w:rsidR="00BD3256" w:rsidRPr="00BD3256">
          <w:rPr>
            <w:rStyle w:val="aa"/>
            <w:noProof/>
            <w:sz w:val="28"/>
            <w:szCs w:val="28"/>
          </w:rPr>
          <w:t>роцессы управления эффективностью деятельности в организации</w:t>
        </w:r>
        <w:r w:rsidR="00BD3256" w:rsidRPr="00BD3256">
          <w:rPr>
            <w:noProof/>
            <w:webHidden/>
            <w:sz w:val="28"/>
            <w:szCs w:val="28"/>
          </w:rPr>
          <w:tab/>
        </w:r>
        <w:r w:rsidR="003A0691" w:rsidRPr="00BD3256">
          <w:rPr>
            <w:noProof/>
            <w:webHidden/>
            <w:sz w:val="28"/>
            <w:szCs w:val="28"/>
          </w:rPr>
          <w:fldChar w:fldCharType="begin"/>
        </w:r>
        <w:r w:rsidR="00BD3256" w:rsidRPr="00BD3256">
          <w:rPr>
            <w:noProof/>
            <w:webHidden/>
            <w:sz w:val="28"/>
            <w:szCs w:val="28"/>
          </w:rPr>
          <w:instrText xml:space="preserve"> PAGEREF _Toc137983714 \h </w:instrText>
        </w:r>
        <w:r w:rsidR="003A0691" w:rsidRPr="00BD3256">
          <w:rPr>
            <w:noProof/>
            <w:webHidden/>
            <w:sz w:val="28"/>
            <w:szCs w:val="28"/>
          </w:rPr>
        </w:r>
        <w:r w:rsidR="003A0691" w:rsidRPr="00BD3256">
          <w:rPr>
            <w:noProof/>
            <w:webHidden/>
            <w:sz w:val="28"/>
            <w:szCs w:val="28"/>
          </w:rPr>
          <w:fldChar w:fldCharType="separate"/>
        </w:r>
        <w:r w:rsidR="00340348">
          <w:rPr>
            <w:noProof/>
            <w:webHidden/>
            <w:sz w:val="28"/>
            <w:szCs w:val="28"/>
          </w:rPr>
          <w:t>10</w:t>
        </w:r>
        <w:r w:rsidR="003A0691" w:rsidRPr="00BD3256">
          <w:rPr>
            <w:noProof/>
            <w:webHidden/>
            <w:sz w:val="28"/>
            <w:szCs w:val="28"/>
          </w:rPr>
          <w:fldChar w:fldCharType="end"/>
        </w:r>
      </w:hyperlink>
    </w:p>
    <w:p w14:paraId="19642D74" w14:textId="77777777" w:rsidR="00BD3256" w:rsidRPr="00BD3256" w:rsidRDefault="00017758" w:rsidP="00BD3256">
      <w:pPr>
        <w:pStyle w:val="23"/>
        <w:tabs>
          <w:tab w:val="right" w:leader="dot" w:pos="9345"/>
        </w:tabs>
        <w:spacing w:after="0"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7983715" w:history="1">
        <w:r w:rsidR="00BD3256">
          <w:rPr>
            <w:rStyle w:val="aa"/>
            <w:noProof/>
            <w:sz w:val="28"/>
            <w:szCs w:val="28"/>
          </w:rPr>
          <w:t>1.3 М</w:t>
        </w:r>
        <w:r w:rsidR="00BD3256" w:rsidRPr="00BD3256">
          <w:rPr>
            <w:rStyle w:val="aa"/>
            <w:noProof/>
            <w:sz w:val="28"/>
            <w:szCs w:val="28"/>
          </w:rPr>
          <w:t>етодические основы анализа эффективности деятельности организации, и факторов на нее влияющих</w:t>
        </w:r>
        <w:r w:rsidR="00BD3256" w:rsidRPr="00BD3256">
          <w:rPr>
            <w:noProof/>
            <w:webHidden/>
            <w:sz w:val="28"/>
            <w:szCs w:val="28"/>
          </w:rPr>
          <w:tab/>
        </w:r>
        <w:r w:rsidR="003A0691" w:rsidRPr="00BD3256">
          <w:rPr>
            <w:noProof/>
            <w:webHidden/>
            <w:sz w:val="28"/>
            <w:szCs w:val="28"/>
          </w:rPr>
          <w:fldChar w:fldCharType="begin"/>
        </w:r>
        <w:r w:rsidR="00BD3256" w:rsidRPr="00BD3256">
          <w:rPr>
            <w:noProof/>
            <w:webHidden/>
            <w:sz w:val="28"/>
            <w:szCs w:val="28"/>
          </w:rPr>
          <w:instrText xml:space="preserve"> PAGEREF _Toc137983715 \h </w:instrText>
        </w:r>
        <w:r w:rsidR="003A0691" w:rsidRPr="00BD3256">
          <w:rPr>
            <w:noProof/>
            <w:webHidden/>
            <w:sz w:val="28"/>
            <w:szCs w:val="28"/>
          </w:rPr>
        </w:r>
        <w:r w:rsidR="003A0691" w:rsidRPr="00BD3256">
          <w:rPr>
            <w:noProof/>
            <w:webHidden/>
            <w:sz w:val="28"/>
            <w:szCs w:val="28"/>
          </w:rPr>
          <w:fldChar w:fldCharType="separate"/>
        </w:r>
        <w:r w:rsidR="00340348">
          <w:rPr>
            <w:noProof/>
            <w:webHidden/>
            <w:sz w:val="28"/>
            <w:szCs w:val="28"/>
          </w:rPr>
          <w:t>13</w:t>
        </w:r>
        <w:r w:rsidR="003A0691" w:rsidRPr="00BD3256">
          <w:rPr>
            <w:noProof/>
            <w:webHidden/>
            <w:sz w:val="28"/>
            <w:szCs w:val="28"/>
          </w:rPr>
          <w:fldChar w:fldCharType="end"/>
        </w:r>
      </w:hyperlink>
    </w:p>
    <w:p w14:paraId="3330864B" w14:textId="77777777" w:rsidR="00BD3256" w:rsidRPr="00BD3256" w:rsidRDefault="00017758" w:rsidP="00BD3256">
      <w:pPr>
        <w:pStyle w:val="11"/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7983716" w:history="1">
        <w:r w:rsidR="00BD3256">
          <w:rPr>
            <w:rStyle w:val="aa"/>
            <w:noProof/>
            <w:sz w:val="28"/>
            <w:szCs w:val="28"/>
          </w:rPr>
          <w:t>2 А</w:t>
        </w:r>
        <w:r w:rsidR="00BD3256" w:rsidRPr="00BD3256">
          <w:rPr>
            <w:rStyle w:val="aa"/>
            <w:noProof/>
            <w:sz w:val="28"/>
            <w:szCs w:val="28"/>
          </w:rPr>
          <w:t>нализ эффективности деятельности организации и факторов на нее влияющих(на примере</w:t>
        </w:r>
        <w:r w:rsidR="00E30DD9">
          <w:rPr>
            <w:rStyle w:val="aa"/>
            <w:noProof/>
            <w:sz w:val="28"/>
            <w:szCs w:val="28"/>
          </w:rPr>
          <w:t xml:space="preserve"> ООО «ВЕНИКОФФ</w:t>
        </w:r>
        <w:r w:rsidR="00BD3256" w:rsidRPr="00BD3256">
          <w:rPr>
            <w:rStyle w:val="aa"/>
            <w:noProof/>
            <w:sz w:val="28"/>
            <w:szCs w:val="28"/>
          </w:rPr>
          <w:t>»)</w:t>
        </w:r>
        <w:r w:rsidR="00BD3256" w:rsidRPr="00BD3256">
          <w:rPr>
            <w:noProof/>
            <w:webHidden/>
            <w:sz w:val="28"/>
            <w:szCs w:val="28"/>
          </w:rPr>
          <w:tab/>
        </w:r>
        <w:r w:rsidR="003A0691" w:rsidRPr="00BD3256">
          <w:rPr>
            <w:noProof/>
            <w:webHidden/>
            <w:sz w:val="28"/>
            <w:szCs w:val="28"/>
          </w:rPr>
          <w:fldChar w:fldCharType="begin"/>
        </w:r>
        <w:r w:rsidR="00BD3256" w:rsidRPr="00BD3256">
          <w:rPr>
            <w:noProof/>
            <w:webHidden/>
            <w:sz w:val="28"/>
            <w:szCs w:val="28"/>
          </w:rPr>
          <w:instrText xml:space="preserve"> PAGEREF _Toc137983716 \h </w:instrText>
        </w:r>
        <w:r w:rsidR="003A0691" w:rsidRPr="00BD3256">
          <w:rPr>
            <w:noProof/>
            <w:webHidden/>
            <w:sz w:val="28"/>
            <w:szCs w:val="28"/>
          </w:rPr>
        </w:r>
        <w:r w:rsidR="003A0691" w:rsidRPr="00BD3256">
          <w:rPr>
            <w:noProof/>
            <w:webHidden/>
            <w:sz w:val="28"/>
            <w:szCs w:val="28"/>
          </w:rPr>
          <w:fldChar w:fldCharType="separate"/>
        </w:r>
        <w:r w:rsidR="00340348">
          <w:rPr>
            <w:noProof/>
            <w:webHidden/>
            <w:sz w:val="28"/>
            <w:szCs w:val="28"/>
          </w:rPr>
          <w:t>23</w:t>
        </w:r>
        <w:r w:rsidR="003A0691" w:rsidRPr="00BD3256">
          <w:rPr>
            <w:noProof/>
            <w:webHidden/>
            <w:sz w:val="28"/>
            <w:szCs w:val="28"/>
          </w:rPr>
          <w:fldChar w:fldCharType="end"/>
        </w:r>
      </w:hyperlink>
    </w:p>
    <w:p w14:paraId="679CCC34" w14:textId="77777777" w:rsidR="00BD3256" w:rsidRPr="00BD3256" w:rsidRDefault="00017758" w:rsidP="00BD3256">
      <w:pPr>
        <w:pStyle w:val="11"/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7983717" w:history="1">
        <w:r w:rsidR="00BD3256">
          <w:rPr>
            <w:rStyle w:val="aa"/>
            <w:noProof/>
            <w:sz w:val="28"/>
            <w:szCs w:val="28"/>
          </w:rPr>
          <w:t>2.1 О</w:t>
        </w:r>
        <w:r w:rsidR="00BD3256" w:rsidRPr="00BD3256">
          <w:rPr>
            <w:rStyle w:val="aa"/>
            <w:noProof/>
            <w:sz w:val="28"/>
            <w:szCs w:val="28"/>
          </w:rPr>
          <w:t>бщая организационно-экономическая характеристика организации</w:t>
        </w:r>
        <w:r w:rsidR="00BD3256" w:rsidRPr="00BD3256">
          <w:rPr>
            <w:noProof/>
            <w:webHidden/>
            <w:sz w:val="28"/>
            <w:szCs w:val="28"/>
          </w:rPr>
          <w:tab/>
        </w:r>
        <w:r w:rsidR="003A0691" w:rsidRPr="00BD3256">
          <w:rPr>
            <w:noProof/>
            <w:webHidden/>
            <w:sz w:val="28"/>
            <w:szCs w:val="28"/>
          </w:rPr>
          <w:fldChar w:fldCharType="begin"/>
        </w:r>
        <w:r w:rsidR="00BD3256" w:rsidRPr="00BD3256">
          <w:rPr>
            <w:noProof/>
            <w:webHidden/>
            <w:sz w:val="28"/>
            <w:szCs w:val="28"/>
          </w:rPr>
          <w:instrText xml:space="preserve"> PAGEREF _Toc137983717 \h </w:instrText>
        </w:r>
        <w:r w:rsidR="003A0691" w:rsidRPr="00BD3256">
          <w:rPr>
            <w:noProof/>
            <w:webHidden/>
            <w:sz w:val="28"/>
            <w:szCs w:val="28"/>
          </w:rPr>
        </w:r>
        <w:r w:rsidR="003A0691" w:rsidRPr="00BD3256">
          <w:rPr>
            <w:noProof/>
            <w:webHidden/>
            <w:sz w:val="28"/>
            <w:szCs w:val="28"/>
          </w:rPr>
          <w:fldChar w:fldCharType="separate"/>
        </w:r>
        <w:r w:rsidR="00340348">
          <w:rPr>
            <w:noProof/>
            <w:webHidden/>
            <w:sz w:val="28"/>
            <w:szCs w:val="28"/>
          </w:rPr>
          <w:t>23</w:t>
        </w:r>
        <w:r w:rsidR="003A0691" w:rsidRPr="00BD3256">
          <w:rPr>
            <w:noProof/>
            <w:webHidden/>
            <w:sz w:val="28"/>
            <w:szCs w:val="28"/>
          </w:rPr>
          <w:fldChar w:fldCharType="end"/>
        </w:r>
      </w:hyperlink>
    </w:p>
    <w:p w14:paraId="0552C262" w14:textId="77777777" w:rsidR="00BD3256" w:rsidRPr="00BD3256" w:rsidRDefault="00017758" w:rsidP="00BD3256">
      <w:pPr>
        <w:pStyle w:val="23"/>
        <w:tabs>
          <w:tab w:val="right" w:leader="dot" w:pos="9345"/>
        </w:tabs>
        <w:spacing w:after="0"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7983718" w:history="1">
        <w:r w:rsidR="00BD3256">
          <w:rPr>
            <w:rStyle w:val="aa"/>
            <w:noProof/>
            <w:sz w:val="28"/>
            <w:szCs w:val="28"/>
          </w:rPr>
          <w:t>2.2 А</w:t>
        </w:r>
        <w:r w:rsidR="00BD3256" w:rsidRPr="00BD3256">
          <w:rPr>
            <w:rStyle w:val="aa"/>
            <w:noProof/>
            <w:sz w:val="28"/>
            <w:szCs w:val="28"/>
          </w:rPr>
          <w:t>нализ обобщающих показателей эффективности деятельности организации</w:t>
        </w:r>
        <w:r w:rsidR="00BD3256" w:rsidRPr="00BD3256">
          <w:rPr>
            <w:noProof/>
            <w:webHidden/>
            <w:sz w:val="28"/>
            <w:szCs w:val="28"/>
          </w:rPr>
          <w:tab/>
        </w:r>
        <w:r w:rsidR="003A0691" w:rsidRPr="00BD3256">
          <w:rPr>
            <w:noProof/>
            <w:webHidden/>
            <w:sz w:val="28"/>
            <w:szCs w:val="28"/>
          </w:rPr>
          <w:fldChar w:fldCharType="begin"/>
        </w:r>
        <w:r w:rsidR="00BD3256" w:rsidRPr="00BD3256">
          <w:rPr>
            <w:noProof/>
            <w:webHidden/>
            <w:sz w:val="28"/>
            <w:szCs w:val="28"/>
          </w:rPr>
          <w:instrText xml:space="preserve"> PAGEREF _Toc137983718 \h </w:instrText>
        </w:r>
        <w:r w:rsidR="003A0691" w:rsidRPr="00BD3256">
          <w:rPr>
            <w:noProof/>
            <w:webHidden/>
            <w:sz w:val="28"/>
            <w:szCs w:val="28"/>
          </w:rPr>
        </w:r>
        <w:r w:rsidR="003A0691" w:rsidRPr="00BD3256">
          <w:rPr>
            <w:noProof/>
            <w:webHidden/>
            <w:sz w:val="28"/>
            <w:szCs w:val="28"/>
          </w:rPr>
          <w:fldChar w:fldCharType="separate"/>
        </w:r>
        <w:r w:rsidR="00340348">
          <w:rPr>
            <w:noProof/>
            <w:webHidden/>
            <w:sz w:val="28"/>
            <w:szCs w:val="28"/>
          </w:rPr>
          <w:t>34</w:t>
        </w:r>
        <w:r w:rsidR="003A0691" w:rsidRPr="00BD3256">
          <w:rPr>
            <w:noProof/>
            <w:webHidden/>
            <w:sz w:val="28"/>
            <w:szCs w:val="28"/>
          </w:rPr>
          <w:fldChar w:fldCharType="end"/>
        </w:r>
      </w:hyperlink>
    </w:p>
    <w:p w14:paraId="52F7D4C2" w14:textId="77777777" w:rsidR="00BD3256" w:rsidRPr="00BD3256" w:rsidRDefault="00017758" w:rsidP="00BD3256">
      <w:pPr>
        <w:pStyle w:val="23"/>
        <w:tabs>
          <w:tab w:val="right" w:leader="dot" w:pos="9345"/>
        </w:tabs>
        <w:spacing w:after="0"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7983719" w:history="1">
        <w:r w:rsidR="00BD3256">
          <w:rPr>
            <w:rStyle w:val="aa"/>
            <w:noProof/>
            <w:sz w:val="28"/>
            <w:szCs w:val="28"/>
          </w:rPr>
          <w:t>2.3 А</w:t>
        </w:r>
        <w:r w:rsidR="00BD3256" w:rsidRPr="00BD3256">
          <w:rPr>
            <w:rStyle w:val="aa"/>
            <w:noProof/>
            <w:sz w:val="28"/>
            <w:szCs w:val="28"/>
          </w:rPr>
          <w:t>нализ состояния факторов внешней среды</w:t>
        </w:r>
      </w:hyperlink>
      <w:r w:rsidR="00B276CB" w:rsidRPr="00B276CB">
        <w:rPr>
          <w:rStyle w:val="aa"/>
          <w:noProof/>
          <w:sz w:val="28"/>
          <w:szCs w:val="28"/>
          <w:u w:val="none"/>
        </w:rPr>
        <w:t xml:space="preserve"> </w:t>
      </w:r>
      <w:hyperlink w:anchor="_Toc137983720" w:history="1">
        <w:r w:rsidR="00BD3256" w:rsidRPr="00BD3256">
          <w:rPr>
            <w:rStyle w:val="aa"/>
            <w:noProof/>
            <w:sz w:val="28"/>
            <w:szCs w:val="28"/>
          </w:rPr>
          <w:t>и swot-матрица деятельности организации</w:t>
        </w:r>
        <w:r w:rsidR="00BD3256" w:rsidRPr="00BD3256">
          <w:rPr>
            <w:noProof/>
            <w:webHidden/>
            <w:sz w:val="28"/>
            <w:szCs w:val="28"/>
          </w:rPr>
          <w:tab/>
        </w:r>
        <w:r w:rsidR="003A0691" w:rsidRPr="00BD3256">
          <w:rPr>
            <w:noProof/>
            <w:webHidden/>
            <w:sz w:val="28"/>
            <w:szCs w:val="28"/>
          </w:rPr>
          <w:fldChar w:fldCharType="begin"/>
        </w:r>
        <w:r w:rsidR="00BD3256" w:rsidRPr="00BD3256">
          <w:rPr>
            <w:noProof/>
            <w:webHidden/>
            <w:sz w:val="28"/>
            <w:szCs w:val="28"/>
          </w:rPr>
          <w:instrText xml:space="preserve"> PAGEREF _Toc137983720 \h </w:instrText>
        </w:r>
        <w:r w:rsidR="003A0691" w:rsidRPr="00BD3256">
          <w:rPr>
            <w:noProof/>
            <w:webHidden/>
            <w:sz w:val="28"/>
            <w:szCs w:val="28"/>
          </w:rPr>
        </w:r>
        <w:r w:rsidR="003A0691" w:rsidRPr="00BD3256">
          <w:rPr>
            <w:noProof/>
            <w:webHidden/>
            <w:sz w:val="28"/>
            <w:szCs w:val="28"/>
          </w:rPr>
          <w:fldChar w:fldCharType="separate"/>
        </w:r>
        <w:r w:rsidR="00340348">
          <w:rPr>
            <w:noProof/>
            <w:webHidden/>
            <w:sz w:val="28"/>
            <w:szCs w:val="28"/>
          </w:rPr>
          <w:t>41</w:t>
        </w:r>
        <w:r w:rsidR="003A0691" w:rsidRPr="00BD3256">
          <w:rPr>
            <w:noProof/>
            <w:webHidden/>
            <w:sz w:val="28"/>
            <w:szCs w:val="28"/>
          </w:rPr>
          <w:fldChar w:fldCharType="end"/>
        </w:r>
      </w:hyperlink>
    </w:p>
    <w:p w14:paraId="08AA084C" w14:textId="77777777" w:rsidR="00BD3256" w:rsidRPr="00BD3256" w:rsidRDefault="00017758" w:rsidP="00BD3256">
      <w:pPr>
        <w:pStyle w:val="23"/>
        <w:tabs>
          <w:tab w:val="right" w:leader="dot" w:pos="9345"/>
        </w:tabs>
        <w:spacing w:after="0"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7983721" w:history="1">
        <w:r w:rsidR="00BD3256">
          <w:rPr>
            <w:rStyle w:val="aa"/>
            <w:noProof/>
            <w:sz w:val="28"/>
            <w:szCs w:val="28"/>
          </w:rPr>
          <w:t>3 Р</w:t>
        </w:r>
        <w:r w:rsidR="00BD3256" w:rsidRPr="00BD3256">
          <w:rPr>
            <w:rStyle w:val="aa"/>
            <w:noProof/>
            <w:sz w:val="28"/>
            <w:szCs w:val="28"/>
          </w:rPr>
          <w:t>азработка мероприятий по повышению эффективности деятельности</w:t>
        </w:r>
        <w:r w:rsidR="00B276CB">
          <w:rPr>
            <w:rStyle w:val="aa"/>
            <w:noProof/>
            <w:sz w:val="28"/>
            <w:szCs w:val="28"/>
          </w:rPr>
          <w:t xml:space="preserve"> </w:t>
        </w:r>
        <w:r w:rsidR="00B276CB" w:rsidRPr="00B276CB">
          <w:rPr>
            <w:rStyle w:val="aa"/>
            <w:noProof/>
            <w:sz w:val="28"/>
            <w:szCs w:val="28"/>
          </w:rPr>
          <w:t>ООО «ВЕНИКОФФ»</w:t>
        </w:r>
        <w:r w:rsidR="00BD3256" w:rsidRPr="00BD3256">
          <w:rPr>
            <w:noProof/>
            <w:webHidden/>
            <w:sz w:val="28"/>
            <w:szCs w:val="28"/>
          </w:rPr>
          <w:tab/>
        </w:r>
        <w:r w:rsidR="003A0691" w:rsidRPr="00BD3256">
          <w:rPr>
            <w:noProof/>
            <w:webHidden/>
            <w:sz w:val="28"/>
            <w:szCs w:val="28"/>
          </w:rPr>
          <w:fldChar w:fldCharType="begin"/>
        </w:r>
        <w:r w:rsidR="00BD3256" w:rsidRPr="00BD3256">
          <w:rPr>
            <w:noProof/>
            <w:webHidden/>
            <w:sz w:val="28"/>
            <w:szCs w:val="28"/>
          </w:rPr>
          <w:instrText xml:space="preserve"> PAGEREF _Toc137983721 \h </w:instrText>
        </w:r>
        <w:r w:rsidR="003A0691" w:rsidRPr="00BD3256">
          <w:rPr>
            <w:noProof/>
            <w:webHidden/>
            <w:sz w:val="28"/>
            <w:szCs w:val="28"/>
          </w:rPr>
        </w:r>
        <w:r w:rsidR="003A0691" w:rsidRPr="00BD3256">
          <w:rPr>
            <w:noProof/>
            <w:webHidden/>
            <w:sz w:val="28"/>
            <w:szCs w:val="28"/>
          </w:rPr>
          <w:fldChar w:fldCharType="separate"/>
        </w:r>
        <w:r w:rsidR="00340348">
          <w:rPr>
            <w:noProof/>
            <w:webHidden/>
            <w:sz w:val="28"/>
            <w:szCs w:val="28"/>
          </w:rPr>
          <w:t>48</w:t>
        </w:r>
        <w:r w:rsidR="003A0691" w:rsidRPr="00BD3256">
          <w:rPr>
            <w:noProof/>
            <w:webHidden/>
            <w:sz w:val="28"/>
            <w:szCs w:val="28"/>
          </w:rPr>
          <w:fldChar w:fldCharType="end"/>
        </w:r>
      </w:hyperlink>
    </w:p>
    <w:p w14:paraId="7E0CFBB6" w14:textId="77777777" w:rsidR="00BD3256" w:rsidRPr="00BD3256" w:rsidRDefault="00017758" w:rsidP="00BD3256">
      <w:pPr>
        <w:pStyle w:val="23"/>
        <w:tabs>
          <w:tab w:val="right" w:leader="dot" w:pos="9345"/>
        </w:tabs>
        <w:spacing w:after="0"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7983722" w:history="1">
        <w:r w:rsidR="00BD3256">
          <w:rPr>
            <w:rStyle w:val="aa"/>
            <w:noProof/>
            <w:sz w:val="28"/>
            <w:szCs w:val="28"/>
          </w:rPr>
          <w:t>3.1 Ц</w:t>
        </w:r>
        <w:r w:rsidR="00BD3256" w:rsidRPr="00BD3256">
          <w:rPr>
            <w:rStyle w:val="aa"/>
            <w:noProof/>
            <w:sz w:val="28"/>
            <w:szCs w:val="28"/>
          </w:rPr>
          <w:t>ели, задачи и мероприятия по повышению эффективности деятельности организации</w:t>
        </w:r>
        <w:r w:rsidR="00BD3256" w:rsidRPr="00BD3256">
          <w:rPr>
            <w:noProof/>
            <w:webHidden/>
            <w:sz w:val="28"/>
            <w:szCs w:val="28"/>
          </w:rPr>
          <w:tab/>
        </w:r>
        <w:r w:rsidR="003A0691" w:rsidRPr="00BD3256">
          <w:rPr>
            <w:noProof/>
            <w:webHidden/>
            <w:sz w:val="28"/>
            <w:szCs w:val="28"/>
          </w:rPr>
          <w:fldChar w:fldCharType="begin"/>
        </w:r>
        <w:r w:rsidR="00BD3256" w:rsidRPr="00BD3256">
          <w:rPr>
            <w:noProof/>
            <w:webHidden/>
            <w:sz w:val="28"/>
            <w:szCs w:val="28"/>
          </w:rPr>
          <w:instrText xml:space="preserve"> PAGEREF _Toc137983722 \h </w:instrText>
        </w:r>
        <w:r w:rsidR="003A0691" w:rsidRPr="00BD3256">
          <w:rPr>
            <w:noProof/>
            <w:webHidden/>
            <w:sz w:val="28"/>
            <w:szCs w:val="28"/>
          </w:rPr>
        </w:r>
        <w:r w:rsidR="003A0691" w:rsidRPr="00BD3256">
          <w:rPr>
            <w:noProof/>
            <w:webHidden/>
            <w:sz w:val="28"/>
            <w:szCs w:val="28"/>
          </w:rPr>
          <w:fldChar w:fldCharType="separate"/>
        </w:r>
        <w:r w:rsidR="00340348">
          <w:rPr>
            <w:noProof/>
            <w:webHidden/>
            <w:sz w:val="28"/>
            <w:szCs w:val="28"/>
          </w:rPr>
          <w:t>48</w:t>
        </w:r>
        <w:r w:rsidR="003A0691" w:rsidRPr="00BD3256">
          <w:rPr>
            <w:noProof/>
            <w:webHidden/>
            <w:sz w:val="28"/>
            <w:szCs w:val="28"/>
          </w:rPr>
          <w:fldChar w:fldCharType="end"/>
        </w:r>
      </w:hyperlink>
    </w:p>
    <w:p w14:paraId="5321667C" w14:textId="77777777" w:rsidR="00BD3256" w:rsidRPr="00BD3256" w:rsidRDefault="00017758" w:rsidP="00BD3256">
      <w:pPr>
        <w:pStyle w:val="23"/>
        <w:tabs>
          <w:tab w:val="right" w:leader="dot" w:pos="9345"/>
        </w:tabs>
        <w:spacing w:after="0"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7983723" w:history="1">
        <w:r w:rsidR="00BD3256">
          <w:rPr>
            <w:rStyle w:val="aa"/>
            <w:noProof/>
            <w:sz w:val="28"/>
            <w:szCs w:val="28"/>
          </w:rPr>
          <w:t>3.2 Э</w:t>
        </w:r>
        <w:r w:rsidR="00BD3256" w:rsidRPr="00BD3256">
          <w:rPr>
            <w:rStyle w:val="aa"/>
            <w:noProof/>
            <w:sz w:val="28"/>
            <w:szCs w:val="28"/>
          </w:rPr>
          <w:t>кономическое обоснование мероприятий по повышению эффективности деятельности организации</w:t>
        </w:r>
        <w:r w:rsidR="00BD3256" w:rsidRPr="00BD3256">
          <w:rPr>
            <w:noProof/>
            <w:webHidden/>
            <w:sz w:val="28"/>
            <w:szCs w:val="28"/>
          </w:rPr>
          <w:tab/>
        </w:r>
        <w:r w:rsidR="003A0691" w:rsidRPr="00BD3256">
          <w:rPr>
            <w:noProof/>
            <w:webHidden/>
            <w:sz w:val="28"/>
            <w:szCs w:val="28"/>
          </w:rPr>
          <w:fldChar w:fldCharType="begin"/>
        </w:r>
        <w:r w:rsidR="00BD3256" w:rsidRPr="00BD3256">
          <w:rPr>
            <w:noProof/>
            <w:webHidden/>
            <w:sz w:val="28"/>
            <w:szCs w:val="28"/>
          </w:rPr>
          <w:instrText xml:space="preserve"> PAGEREF _Toc137983723 \h </w:instrText>
        </w:r>
        <w:r w:rsidR="003A0691" w:rsidRPr="00BD3256">
          <w:rPr>
            <w:noProof/>
            <w:webHidden/>
            <w:sz w:val="28"/>
            <w:szCs w:val="28"/>
          </w:rPr>
        </w:r>
        <w:r w:rsidR="003A0691" w:rsidRPr="00BD3256">
          <w:rPr>
            <w:noProof/>
            <w:webHidden/>
            <w:sz w:val="28"/>
            <w:szCs w:val="28"/>
          </w:rPr>
          <w:fldChar w:fldCharType="separate"/>
        </w:r>
        <w:r w:rsidR="00340348">
          <w:rPr>
            <w:noProof/>
            <w:webHidden/>
            <w:sz w:val="28"/>
            <w:szCs w:val="28"/>
          </w:rPr>
          <w:t>56</w:t>
        </w:r>
        <w:r w:rsidR="003A0691" w:rsidRPr="00BD3256">
          <w:rPr>
            <w:noProof/>
            <w:webHidden/>
            <w:sz w:val="28"/>
            <w:szCs w:val="28"/>
          </w:rPr>
          <w:fldChar w:fldCharType="end"/>
        </w:r>
      </w:hyperlink>
    </w:p>
    <w:p w14:paraId="43657624" w14:textId="77777777" w:rsidR="00BD3256" w:rsidRPr="00BD3256" w:rsidRDefault="00017758" w:rsidP="00BD3256">
      <w:pPr>
        <w:pStyle w:val="23"/>
        <w:tabs>
          <w:tab w:val="right" w:leader="dot" w:pos="9345"/>
        </w:tabs>
        <w:spacing w:after="0"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7983724" w:history="1">
        <w:r w:rsidR="00BD3256">
          <w:rPr>
            <w:rStyle w:val="aa"/>
            <w:noProof/>
            <w:sz w:val="28"/>
            <w:szCs w:val="28"/>
          </w:rPr>
          <w:t>З</w:t>
        </w:r>
        <w:r w:rsidR="00BD3256" w:rsidRPr="00BD3256">
          <w:rPr>
            <w:rStyle w:val="aa"/>
            <w:noProof/>
            <w:sz w:val="28"/>
            <w:szCs w:val="28"/>
          </w:rPr>
          <w:t>аключение</w:t>
        </w:r>
        <w:r w:rsidR="00BD3256" w:rsidRPr="00BD3256">
          <w:rPr>
            <w:noProof/>
            <w:webHidden/>
            <w:sz w:val="28"/>
            <w:szCs w:val="28"/>
          </w:rPr>
          <w:tab/>
        </w:r>
        <w:r w:rsidR="003A0691" w:rsidRPr="00BD3256">
          <w:rPr>
            <w:noProof/>
            <w:webHidden/>
            <w:sz w:val="28"/>
            <w:szCs w:val="28"/>
          </w:rPr>
          <w:fldChar w:fldCharType="begin"/>
        </w:r>
        <w:r w:rsidR="00BD3256" w:rsidRPr="00BD3256">
          <w:rPr>
            <w:noProof/>
            <w:webHidden/>
            <w:sz w:val="28"/>
            <w:szCs w:val="28"/>
          </w:rPr>
          <w:instrText xml:space="preserve"> PAGEREF _Toc137983724 \h </w:instrText>
        </w:r>
        <w:r w:rsidR="003A0691" w:rsidRPr="00BD3256">
          <w:rPr>
            <w:noProof/>
            <w:webHidden/>
            <w:sz w:val="28"/>
            <w:szCs w:val="28"/>
          </w:rPr>
        </w:r>
        <w:r w:rsidR="003A0691" w:rsidRPr="00BD3256">
          <w:rPr>
            <w:noProof/>
            <w:webHidden/>
            <w:sz w:val="28"/>
            <w:szCs w:val="28"/>
          </w:rPr>
          <w:fldChar w:fldCharType="separate"/>
        </w:r>
        <w:r w:rsidR="00340348">
          <w:rPr>
            <w:noProof/>
            <w:webHidden/>
            <w:sz w:val="28"/>
            <w:szCs w:val="28"/>
          </w:rPr>
          <w:t>60</w:t>
        </w:r>
        <w:r w:rsidR="003A0691" w:rsidRPr="00BD3256">
          <w:rPr>
            <w:noProof/>
            <w:webHidden/>
            <w:sz w:val="28"/>
            <w:szCs w:val="28"/>
          </w:rPr>
          <w:fldChar w:fldCharType="end"/>
        </w:r>
      </w:hyperlink>
    </w:p>
    <w:p w14:paraId="26722DC7" w14:textId="77777777" w:rsidR="00BD3256" w:rsidRPr="00BD3256" w:rsidRDefault="00017758" w:rsidP="00BD3256">
      <w:pPr>
        <w:pStyle w:val="11"/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7983725" w:history="1">
        <w:r w:rsidR="00BD3256">
          <w:rPr>
            <w:rStyle w:val="aa"/>
            <w:noProof/>
            <w:sz w:val="28"/>
            <w:szCs w:val="28"/>
          </w:rPr>
          <w:t>С</w:t>
        </w:r>
        <w:r w:rsidR="00BD3256" w:rsidRPr="00BD3256">
          <w:rPr>
            <w:rStyle w:val="aa"/>
            <w:noProof/>
            <w:sz w:val="28"/>
            <w:szCs w:val="28"/>
          </w:rPr>
          <w:t>писок использованных источников</w:t>
        </w:r>
        <w:r w:rsidR="00BD3256" w:rsidRPr="00BD3256">
          <w:rPr>
            <w:noProof/>
            <w:webHidden/>
            <w:sz w:val="28"/>
            <w:szCs w:val="28"/>
          </w:rPr>
          <w:tab/>
        </w:r>
        <w:r w:rsidR="003A0691" w:rsidRPr="00BD3256">
          <w:rPr>
            <w:noProof/>
            <w:webHidden/>
            <w:sz w:val="28"/>
            <w:szCs w:val="28"/>
          </w:rPr>
          <w:fldChar w:fldCharType="begin"/>
        </w:r>
        <w:r w:rsidR="00BD3256" w:rsidRPr="00BD3256">
          <w:rPr>
            <w:noProof/>
            <w:webHidden/>
            <w:sz w:val="28"/>
            <w:szCs w:val="28"/>
          </w:rPr>
          <w:instrText xml:space="preserve"> PAGEREF _Toc137983725 \h </w:instrText>
        </w:r>
        <w:r w:rsidR="003A0691" w:rsidRPr="00BD3256">
          <w:rPr>
            <w:noProof/>
            <w:webHidden/>
            <w:sz w:val="28"/>
            <w:szCs w:val="28"/>
          </w:rPr>
        </w:r>
        <w:r w:rsidR="003A0691" w:rsidRPr="00BD3256">
          <w:rPr>
            <w:noProof/>
            <w:webHidden/>
            <w:sz w:val="28"/>
            <w:szCs w:val="28"/>
          </w:rPr>
          <w:fldChar w:fldCharType="separate"/>
        </w:r>
        <w:r w:rsidR="00340348">
          <w:rPr>
            <w:noProof/>
            <w:webHidden/>
            <w:sz w:val="28"/>
            <w:szCs w:val="28"/>
          </w:rPr>
          <w:t>62</w:t>
        </w:r>
        <w:r w:rsidR="003A0691" w:rsidRPr="00BD3256">
          <w:rPr>
            <w:noProof/>
            <w:webHidden/>
            <w:sz w:val="28"/>
            <w:szCs w:val="28"/>
          </w:rPr>
          <w:fldChar w:fldCharType="end"/>
        </w:r>
      </w:hyperlink>
    </w:p>
    <w:p w14:paraId="0552F7F3" w14:textId="77777777" w:rsidR="00030867" w:rsidRPr="00030867" w:rsidRDefault="003A0691" w:rsidP="00BD3256">
      <w:pPr>
        <w:spacing w:line="360" w:lineRule="auto"/>
        <w:jc w:val="both"/>
      </w:pPr>
      <w:r w:rsidRPr="00BD3256">
        <w:rPr>
          <w:sz w:val="28"/>
          <w:szCs w:val="28"/>
        </w:rPr>
        <w:fldChar w:fldCharType="end"/>
      </w:r>
    </w:p>
    <w:p w14:paraId="5AFED1C9" w14:textId="77777777" w:rsidR="00030867" w:rsidRPr="00030867" w:rsidRDefault="00030867" w:rsidP="00030867"/>
    <w:p w14:paraId="7CC2E1CF" w14:textId="77777777" w:rsidR="00030867" w:rsidRPr="00030867" w:rsidRDefault="00030867" w:rsidP="00030867"/>
    <w:p w14:paraId="5B5DC193" w14:textId="77777777" w:rsidR="00030867" w:rsidRPr="00030867" w:rsidRDefault="00030867" w:rsidP="00030867"/>
    <w:p w14:paraId="36D81C83" w14:textId="77777777" w:rsidR="00030867" w:rsidRPr="00030867" w:rsidRDefault="00030867" w:rsidP="00030867"/>
    <w:p w14:paraId="1BCAADF3" w14:textId="77777777" w:rsidR="00030867" w:rsidRPr="00030867" w:rsidRDefault="00030867" w:rsidP="00030867"/>
    <w:p w14:paraId="49800D62" w14:textId="77777777" w:rsidR="00030867" w:rsidRDefault="00030867" w:rsidP="00030867"/>
    <w:p w14:paraId="508E34BA" w14:textId="77777777" w:rsidR="00030867" w:rsidRDefault="00030867" w:rsidP="00030867"/>
    <w:p w14:paraId="7A89B263" w14:textId="77777777" w:rsidR="00030867" w:rsidRDefault="00030867" w:rsidP="00030867"/>
    <w:p w14:paraId="0F8D729C" w14:textId="77777777" w:rsidR="00030867" w:rsidRDefault="00030867" w:rsidP="00030867"/>
    <w:p w14:paraId="07F9E734" w14:textId="77777777" w:rsidR="009C0647" w:rsidRPr="009C0647" w:rsidRDefault="009C0647" w:rsidP="00B771D6">
      <w:pPr>
        <w:pStyle w:val="2"/>
      </w:pPr>
      <w:bookmarkStart w:id="0" w:name="_Toc137983711"/>
      <w:r w:rsidRPr="009C0647">
        <w:lastRenderedPageBreak/>
        <w:t>ВВЕДЕНИЕ</w:t>
      </w:r>
      <w:bookmarkEnd w:id="0"/>
    </w:p>
    <w:p w14:paraId="192769E5" w14:textId="77777777" w:rsidR="009C0647" w:rsidRPr="00066165" w:rsidRDefault="009C0647" w:rsidP="009C0647">
      <w:pPr>
        <w:spacing w:line="360" w:lineRule="auto"/>
        <w:jc w:val="both"/>
        <w:rPr>
          <w:sz w:val="28"/>
          <w:szCs w:val="28"/>
        </w:rPr>
      </w:pPr>
    </w:p>
    <w:p w14:paraId="18162BEB" w14:textId="77777777" w:rsidR="009C0647" w:rsidRPr="00066165" w:rsidRDefault="009C0647" w:rsidP="009C0647">
      <w:pPr>
        <w:spacing w:line="360" w:lineRule="auto"/>
        <w:ind w:firstLine="708"/>
        <w:jc w:val="both"/>
        <w:rPr>
          <w:sz w:val="28"/>
          <w:szCs w:val="28"/>
        </w:rPr>
      </w:pPr>
      <w:r w:rsidRPr="00066165">
        <w:rPr>
          <w:sz w:val="28"/>
          <w:szCs w:val="28"/>
        </w:rPr>
        <w:t>Актуальность выбранной темы выпускной квалификационной работы – «Управление эффективностью деятельности организации» обосновывается тем, что каждое предприятие стремится к получению, прибыли тем самым к эффективной работе, как одной из основных категорий рыночной модели хозяйствования, прямо связанных с достижением конкретной цели развития как каждого отдельно взятого экономического субъекта, так и для социума в целом.</w:t>
      </w:r>
    </w:p>
    <w:p w14:paraId="259F92EA" w14:textId="77777777" w:rsidR="009C0647" w:rsidRPr="00066165" w:rsidRDefault="009C0647" w:rsidP="009C0647">
      <w:pPr>
        <w:spacing w:line="360" w:lineRule="auto"/>
        <w:ind w:firstLine="708"/>
        <w:jc w:val="both"/>
        <w:rPr>
          <w:sz w:val="28"/>
          <w:szCs w:val="28"/>
        </w:rPr>
      </w:pPr>
      <w:r w:rsidRPr="00066165">
        <w:rPr>
          <w:sz w:val="28"/>
          <w:szCs w:val="28"/>
        </w:rPr>
        <w:t>По закону рынка - каждый руководитель стремится (или в идеале, должен стремиться) в своей деятельности к максимизации прибыли при минимизации затратах. Со временем отдача предприятия или организации снижается, причины этому различные: износ оборудования, конкуренция, проблемы и кризисы в экономике и многое другое. Для обеспечения стабильной работы, организация нуждается в постоянном повышении эффективности своей деятельности, создании действенного плана, который учитывает внутренние и внешние изменения организации, и приносит положительный результат.</w:t>
      </w:r>
    </w:p>
    <w:p w14:paraId="75D3EBDA" w14:textId="77777777" w:rsidR="009C0647" w:rsidRPr="00066165" w:rsidRDefault="009C0647" w:rsidP="009C0647">
      <w:pPr>
        <w:spacing w:line="360" w:lineRule="auto"/>
        <w:ind w:firstLine="708"/>
        <w:jc w:val="both"/>
        <w:rPr>
          <w:sz w:val="28"/>
          <w:szCs w:val="28"/>
        </w:rPr>
      </w:pPr>
      <w:r w:rsidRPr="00066165">
        <w:rPr>
          <w:sz w:val="28"/>
          <w:szCs w:val="28"/>
        </w:rPr>
        <w:t xml:space="preserve">Устойчивое функционирование предприятия выражается в его способности приносить достаточный объем дохода и экономическую эффективность. Эффективность оказывает влияние на платежеспособность и финансовую устойчивость организации. </w:t>
      </w:r>
    </w:p>
    <w:p w14:paraId="5E0C0A05" w14:textId="77777777" w:rsidR="009C0647" w:rsidRPr="00066165" w:rsidRDefault="009C0647" w:rsidP="009C0647">
      <w:pPr>
        <w:spacing w:line="360" w:lineRule="auto"/>
        <w:ind w:firstLine="708"/>
        <w:jc w:val="both"/>
        <w:rPr>
          <w:sz w:val="28"/>
          <w:szCs w:val="28"/>
        </w:rPr>
      </w:pPr>
      <w:r w:rsidRPr="00066165">
        <w:rPr>
          <w:sz w:val="28"/>
          <w:szCs w:val="28"/>
        </w:rPr>
        <w:t xml:space="preserve">Повысить экономическую эффективность означает: получить больший результат при одинаковых затратах ресурсов; получить одинаковый результат при меньших затратах ресурсов; достичь большего результата с меньшими затратами ресурсов – такие задачи стоят на повестке дня каждой организации, таким образом, тема может считаться актуальной на данном этапе неопределенности в экономике страны. </w:t>
      </w:r>
    </w:p>
    <w:p w14:paraId="0EE95D87" w14:textId="77777777" w:rsidR="009C0647" w:rsidRPr="00F07F0D" w:rsidRDefault="009C0647" w:rsidP="009C0647">
      <w:pPr>
        <w:spacing w:line="360" w:lineRule="auto"/>
        <w:ind w:firstLine="708"/>
        <w:jc w:val="both"/>
        <w:rPr>
          <w:sz w:val="28"/>
          <w:szCs w:val="28"/>
        </w:rPr>
      </w:pPr>
      <w:r w:rsidRPr="00066165">
        <w:rPr>
          <w:sz w:val="28"/>
          <w:szCs w:val="28"/>
        </w:rPr>
        <w:lastRenderedPageBreak/>
        <w:t xml:space="preserve">Целью выпускной квалификационной работы </w:t>
      </w:r>
      <w:r w:rsidRPr="00F07F0D">
        <w:rPr>
          <w:sz w:val="28"/>
          <w:szCs w:val="28"/>
        </w:rPr>
        <w:t>является</w:t>
      </w:r>
      <w:r w:rsidRPr="00F07F0D">
        <w:rPr>
          <w:sz w:val="28"/>
          <w:szCs w:val="28"/>
          <w:lang w:bidi="ru-RU"/>
        </w:rPr>
        <w:t xml:space="preserve"> разработка рекомендаций по повышению эффективности деятельности организации на основе изучения факторов на нее влияющих</w:t>
      </w:r>
      <w:r w:rsidRPr="00F07F0D">
        <w:rPr>
          <w:sz w:val="28"/>
          <w:szCs w:val="28"/>
        </w:rPr>
        <w:t>.</w:t>
      </w:r>
    </w:p>
    <w:p w14:paraId="29B5B340" w14:textId="77777777" w:rsidR="009C0647" w:rsidRPr="00066165" w:rsidRDefault="009C0647" w:rsidP="009C0647">
      <w:pPr>
        <w:spacing w:line="360" w:lineRule="auto"/>
        <w:ind w:firstLine="708"/>
        <w:jc w:val="both"/>
        <w:rPr>
          <w:sz w:val="28"/>
          <w:szCs w:val="28"/>
        </w:rPr>
      </w:pPr>
      <w:r w:rsidRPr="00066165">
        <w:rPr>
          <w:sz w:val="28"/>
          <w:szCs w:val="28"/>
        </w:rPr>
        <w:t>Для достижения поставленной цели были сформулированы следующие задачи:</w:t>
      </w:r>
    </w:p>
    <w:p w14:paraId="3AAA625C" w14:textId="77777777" w:rsidR="009C0647" w:rsidRPr="0051713E" w:rsidRDefault="009C0647" w:rsidP="0051713E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3E">
        <w:rPr>
          <w:rFonts w:ascii="Times New Roman" w:hAnsi="Times New Roman" w:cs="Times New Roman"/>
          <w:sz w:val="28"/>
          <w:szCs w:val="28"/>
        </w:rPr>
        <w:t>изучить теоретические основы управления эффективностью деятельности организаций;</w:t>
      </w:r>
    </w:p>
    <w:p w14:paraId="358C4188" w14:textId="77777777" w:rsidR="009C0647" w:rsidRPr="0051713E" w:rsidRDefault="009C0647" w:rsidP="0051713E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3E">
        <w:rPr>
          <w:rFonts w:ascii="Times New Roman" w:hAnsi="Times New Roman" w:cs="Times New Roman"/>
          <w:sz w:val="28"/>
          <w:szCs w:val="28"/>
        </w:rPr>
        <w:t>провести анализ деятельность исследуемой организации и её основных экономических показателей;</w:t>
      </w:r>
    </w:p>
    <w:p w14:paraId="60BADDA3" w14:textId="77777777" w:rsidR="009C0647" w:rsidRPr="0051713E" w:rsidRDefault="009C0647" w:rsidP="0051713E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3E">
        <w:rPr>
          <w:rFonts w:ascii="Times New Roman" w:hAnsi="Times New Roman" w:cs="Times New Roman"/>
          <w:sz w:val="28"/>
          <w:szCs w:val="28"/>
        </w:rPr>
        <w:t>разработать и экономически обосновать мероприятия по совершенствованию управления эффективностью деятельности исследуемой организации.</w:t>
      </w:r>
    </w:p>
    <w:p w14:paraId="7BD5B13E" w14:textId="77777777" w:rsidR="009C0647" w:rsidRDefault="009C0647" w:rsidP="0051713E">
      <w:pPr>
        <w:spacing w:line="360" w:lineRule="auto"/>
        <w:ind w:firstLine="709"/>
        <w:jc w:val="both"/>
        <w:rPr>
          <w:sz w:val="28"/>
          <w:szCs w:val="28"/>
        </w:rPr>
      </w:pPr>
      <w:r w:rsidRPr="00066165">
        <w:rPr>
          <w:sz w:val="28"/>
          <w:szCs w:val="28"/>
        </w:rPr>
        <w:t>Объект исследования – Общество с ограниченной ответственностью «</w:t>
      </w:r>
      <w:r w:rsidR="0051713E">
        <w:rPr>
          <w:sz w:val="28"/>
          <w:szCs w:val="28"/>
        </w:rPr>
        <w:t>ВЕНИКОФФ</w:t>
      </w:r>
      <w:r w:rsidRPr="00066165">
        <w:rPr>
          <w:sz w:val="28"/>
          <w:szCs w:val="28"/>
        </w:rPr>
        <w:t>».</w:t>
      </w:r>
    </w:p>
    <w:p w14:paraId="4FFDA177" w14:textId="77777777" w:rsidR="009C0647" w:rsidRDefault="009C0647" w:rsidP="0051713E">
      <w:pPr>
        <w:spacing w:line="360" w:lineRule="auto"/>
        <w:ind w:firstLine="709"/>
        <w:jc w:val="both"/>
        <w:rPr>
          <w:sz w:val="28"/>
          <w:szCs w:val="28"/>
        </w:rPr>
      </w:pPr>
      <w:r w:rsidRPr="004556EF">
        <w:rPr>
          <w:sz w:val="28"/>
          <w:szCs w:val="28"/>
        </w:rPr>
        <w:t xml:space="preserve">Предмет исследования – эффективность деятельности анализируемой </w:t>
      </w:r>
      <w:r w:rsidR="00187791">
        <w:rPr>
          <w:sz w:val="28"/>
          <w:szCs w:val="28"/>
        </w:rPr>
        <w:t>компании</w:t>
      </w:r>
      <w:r w:rsidRPr="004556EF">
        <w:rPr>
          <w:sz w:val="28"/>
          <w:szCs w:val="28"/>
        </w:rPr>
        <w:t>.</w:t>
      </w:r>
    </w:p>
    <w:p w14:paraId="50283B81" w14:textId="77777777" w:rsidR="009C0647" w:rsidRDefault="009C0647" w:rsidP="0051713E">
      <w:pPr>
        <w:spacing w:line="360" w:lineRule="auto"/>
        <w:ind w:firstLine="709"/>
        <w:jc w:val="both"/>
        <w:rPr>
          <w:sz w:val="28"/>
          <w:szCs w:val="28"/>
        </w:rPr>
      </w:pPr>
      <w:r w:rsidRPr="00066165">
        <w:rPr>
          <w:sz w:val="28"/>
          <w:szCs w:val="28"/>
        </w:rPr>
        <w:t xml:space="preserve">В процессе выполнения данной работы автор опирался на труды отечественных и зарубежных ученых, занимающихся проблемами экономики современного предприятия, оценки эффективности деятельности предприятия, а также изучающих различные аспекты проблемы повышения эффективности деятельности предприятия в современных экономических условиях. </w:t>
      </w:r>
    </w:p>
    <w:sectPr w:rsidR="009C0647" w:rsidSect="003A40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B01D" w14:textId="77777777" w:rsidR="00017758" w:rsidRDefault="00017758" w:rsidP="009C0647">
      <w:r>
        <w:separator/>
      </w:r>
    </w:p>
  </w:endnote>
  <w:endnote w:type="continuationSeparator" w:id="0">
    <w:p w14:paraId="390539C9" w14:textId="77777777" w:rsidR="00017758" w:rsidRDefault="00017758" w:rsidP="009C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2227" w14:textId="77777777" w:rsidR="00017758" w:rsidRDefault="00017758" w:rsidP="009C0647">
      <w:r>
        <w:separator/>
      </w:r>
    </w:p>
  </w:footnote>
  <w:footnote w:type="continuationSeparator" w:id="0">
    <w:p w14:paraId="1DA30967" w14:textId="77777777" w:rsidR="00017758" w:rsidRDefault="00017758" w:rsidP="009C0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829"/>
    <w:multiLevelType w:val="hybridMultilevel"/>
    <w:tmpl w:val="CA06FBDC"/>
    <w:lvl w:ilvl="0" w:tplc="B060E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175A08"/>
    <w:multiLevelType w:val="hybridMultilevel"/>
    <w:tmpl w:val="5956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50A8"/>
    <w:multiLevelType w:val="hybridMultilevel"/>
    <w:tmpl w:val="230E14F6"/>
    <w:lvl w:ilvl="0" w:tplc="B060E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D1B2B"/>
    <w:multiLevelType w:val="hybridMultilevel"/>
    <w:tmpl w:val="FBC8B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835B6F"/>
    <w:multiLevelType w:val="hybridMultilevel"/>
    <w:tmpl w:val="1552722E"/>
    <w:lvl w:ilvl="0" w:tplc="B060E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C61C0"/>
    <w:multiLevelType w:val="hybridMultilevel"/>
    <w:tmpl w:val="A1E8C9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1E08EA"/>
    <w:multiLevelType w:val="hybridMultilevel"/>
    <w:tmpl w:val="42E0EB5C"/>
    <w:lvl w:ilvl="0" w:tplc="B060E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7007CF"/>
    <w:multiLevelType w:val="hybridMultilevel"/>
    <w:tmpl w:val="92182868"/>
    <w:lvl w:ilvl="0" w:tplc="B060E2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901850"/>
    <w:multiLevelType w:val="hybridMultilevel"/>
    <w:tmpl w:val="F66E6522"/>
    <w:lvl w:ilvl="0" w:tplc="B060E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221EE6"/>
    <w:multiLevelType w:val="hybridMultilevel"/>
    <w:tmpl w:val="0F4AD20E"/>
    <w:lvl w:ilvl="0" w:tplc="901050F6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7D7BA0"/>
    <w:multiLevelType w:val="hybridMultilevel"/>
    <w:tmpl w:val="F7D67972"/>
    <w:lvl w:ilvl="0" w:tplc="B060E2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2DF7385"/>
    <w:multiLevelType w:val="hybridMultilevel"/>
    <w:tmpl w:val="0BF2B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6A31CE"/>
    <w:multiLevelType w:val="hybridMultilevel"/>
    <w:tmpl w:val="EA3CAE12"/>
    <w:lvl w:ilvl="0" w:tplc="5EEC1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34189"/>
    <w:multiLevelType w:val="hybridMultilevel"/>
    <w:tmpl w:val="54EE86E2"/>
    <w:lvl w:ilvl="0" w:tplc="B060E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AA6933"/>
    <w:multiLevelType w:val="hybridMultilevel"/>
    <w:tmpl w:val="D2F6C6A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871C91"/>
    <w:multiLevelType w:val="hybridMultilevel"/>
    <w:tmpl w:val="3A261E8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060E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627BAD"/>
    <w:multiLevelType w:val="hybridMultilevel"/>
    <w:tmpl w:val="D2F6C6A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134D12"/>
    <w:multiLevelType w:val="hybridMultilevel"/>
    <w:tmpl w:val="036207B6"/>
    <w:lvl w:ilvl="0" w:tplc="B060E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1AF9"/>
    <w:multiLevelType w:val="hybridMultilevel"/>
    <w:tmpl w:val="D2F6C6A4"/>
    <w:lvl w:ilvl="0" w:tplc="DD9A106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627E16"/>
    <w:multiLevelType w:val="hybridMultilevel"/>
    <w:tmpl w:val="BBF09A84"/>
    <w:lvl w:ilvl="0" w:tplc="B060E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FE054D"/>
    <w:multiLevelType w:val="hybridMultilevel"/>
    <w:tmpl w:val="08D649D4"/>
    <w:lvl w:ilvl="0" w:tplc="B060E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3001B8"/>
    <w:multiLevelType w:val="hybridMultilevel"/>
    <w:tmpl w:val="1E4824CC"/>
    <w:lvl w:ilvl="0" w:tplc="BA82A9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C9051A"/>
    <w:multiLevelType w:val="hybridMultilevel"/>
    <w:tmpl w:val="C4C4458A"/>
    <w:lvl w:ilvl="0" w:tplc="B060E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53847"/>
    <w:multiLevelType w:val="hybridMultilevel"/>
    <w:tmpl w:val="D0CA6ED2"/>
    <w:lvl w:ilvl="0" w:tplc="C5D4CBCC">
      <w:start w:val="1"/>
      <w:numFmt w:val="decimal"/>
      <w:lvlText w:val="%1."/>
      <w:lvlJc w:val="left"/>
      <w:pPr>
        <w:ind w:left="4613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3A10D4"/>
    <w:multiLevelType w:val="hybridMultilevel"/>
    <w:tmpl w:val="8F040E68"/>
    <w:lvl w:ilvl="0" w:tplc="BA82A9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9E61869"/>
    <w:multiLevelType w:val="hybridMultilevel"/>
    <w:tmpl w:val="5E5EB95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A82A9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023F5B"/>
    <w:multiLevelType w:val="hybridMultilevel"/>
    <w:tmpl w:val="8CEEEA8E"/>
    <w:lvl w:ilvl="0" w:tplc="B060E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A75B1F"/>
    <w:multiLevelType w:val="hybridMultilevel"/>
    <w:tmpl w:val="085C2E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4C0765"/>
    <w:multiLevelType w:val="hybridMultilevel"/>
    <w:tmpl w:val="0CA69398"/>
    <w:lvl w:ilvl="0" w:tplc="B060E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C2B78CC"/>
    <w:multiLevelType w:val="hybridMultilevel"/>
    <w:tmpl w:val="09F8B2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EEA4AB1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9B14C90"/>
    <w:multiLevelType w:val="hybridMultilevel"/>
    <w:tmpl w:val="F588F7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440C15"/>
    <w:multiLevelType w:val="hybridMultilevel"/>
    <w:tmpl w:val="D2F6C6A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7"/>
  </w:num>
  <w:num w:numId="3">
    <w:abstractNumId w:val="19"/>
  </w:num>
  <w:num w:numId="4">
    <w:abstractNumId w:val="29"/>
  </w:num>
  <w:num w:numId="5">
    <w:abstractNumId w:val="21"/>
  </w:num>
  <w:num w:numId="6">
    <w:abstractNumId w:val="3"/>
  </w:num>
  <w:num w:numId="7">
    <w:abstractNumId w:val="8"/>
  </w:num>
  <w:num w:numId="8">
    <w:abstractNumId w:val="22"/>
  </w:num>
  <w:num w:numId="9">
    <w:abstractNumId w:val="4"/>
  </w:num>
  <w:num w:numId="10">
    <w:abstractNumId w:val="2"/>
  </w:num>
  <w:num w:numId="11">
    <w:abstractNumId w:val="17"/>
  </w:num>
  <w:num w:numId="12">
    <w:abstractNumId w:val="18"/>
  </w:num>
  <w:num w:numId="13">
    <w:abstractNumId w:val="20"/>
  </w:num>
  <w:num w:numId="14">
    <w:abstractNumId w:val="25"/>
  </w:num>
  <w:num w:numId="15">
    <w:abstractNumId w:val="24"/>
  </w:num>
  <w:num w:numId="16">
    <w:abstractNumId w:val="0"/>
  </w:num>
  <w:num w:numId="17">
    <w:abstractNumId w:val="16"/>
  </w:num>
  <w:num w:numId="18">
    <w:abstractNumId w:val="13"/>
  </w:num>
  <w:num w:numId="19">
    <w:abstractNumId w:val="14"/>
  </w:num>
  <w:num w:numId="20">
    <w:abstractNumId w:val="31"/>
  </w:num>
  <w:num w:numId="21">
    <w:abstractNumId w:val="1"/>
  </w:num>
  <w:num w:numId="22">
    <w:abstractNumId w:val="23"/>
  </w:num>
  <w:num w:numId="23">
    <w:abstractNumId w:val="10"/>
  </w:num>
  <w:num w:numId="24">
    <w:abstractNumId w:val="12"/>
  </w:num>
  <w:num w:numId="25">
    <w:abstractNumId w:val="9"/>
  </w:num>
  <w:num w:numId="26">
    <w:abstractNumId w:val="15"/>
  </w:num>
  <w:num w:numId="27">
    <w:abstractNumId w:val="11"/>
  </w:num>
  <w:num w:numId="28">
    <w:abstractNumId w:val="26"/>
  </w:num>
  <w:num w:numId="29">
    <w:abstractNumId w:val="30"/>
  </w:num>
  <w:num w:numId="30">
    <w:abstractNumId w:val="5"/>
  </w:num>
  <w:num w:numId="31">
    <w:abstractNumId w:val="6"/>
  </w:num>
  <w:num w:numId="32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49"/>
    <w:rsid w:val="00016049"/>
    <w:rsid w:val="00017758"/>
    <w:rsid w:val="00020E95"/>
    <w:rsid w:val="0002109D"/>
    <w:rsid w:val="00030867"/>
    <w:rsid w:val="00034058"/>
    <w:rsid w:val="00037C1C"/>
    <w:rsid w:val="00051F96"/>
    <w:rsid w:val="00064FCC"/>
    <w:rsid w:val="0006782A"/>
    <w:rsid w:val="00072AD9"/>
    <w:rsid w:val="00075C7F"/>
    <w:rsid w:val="00080CB2"/>
    <w:rsid w:val="000959D7"/>
    <w:rsid w:val="00095B4A"/>
    <w:rsid w:val="0009777B"/>
    <w:rsid w:val="000A2942"/>
    <w:rsid w:val="000B3396"/>
    <w:rsid w:val="000B44D0"/>
    <w:rsid w:val="000D72D7"/>
    <w:rsid w:val="000E1A35"/>
    <w:rsid w:val="000F0118"/>
    <w:rsid w:val="000F4B64"/>
    <w:rsid w:val="00110E76"/>
    <w:rsid w:val="00110FEB"/>
    <w:rsid w:val="00112591"/>
    <w:rsid w:val="001151EE"/>
    <w:rsid w:val="00122E07"/>
    <w:rsid w:val="00122FB3"/>
    <w:rsid w:val="001240D1"/>
    <w:rsid w:val="001314FE"/>
    <w:rsid w:val="00134760"/>
    <w:rsid w:val="00134C6C"/>
    <w:rsid w:val="001352B7"/>
    <w:rsid w:val="0014027C"/>
    <w:rsid w:val="001841B7"/>
    <w:rsid w:val="00187791"/>
    <w:rsid w:val="00192C69"/>
    <w:rsid w:val="001D27C7"/>
    <w:rsid w:val="001E387D"/>
    <w:rsid w:val="001E3F3C"/>
    <w:rsid w:val="001E4073"/>
    <w:rsid w:val="001F12F4"/>
    <w:rsid w:val="00210B25"/>
    <w:rsid w:val="00214712"/>
    <w:rsid w:val="00223E24"/>
    <w:rsid w:val="0023250D"/>
    <w:rsid w:val="002533B8"/>
    <w:rsid w:val="002560F7"/>
    <w:rsid w:val="0026563F"/>
    <w:rsid w:val="00267434"/>
    <w:rsid w:val="00267FF8"/>
    <w:rsid w:val="0027310A"/>
    <w:rsid w:val="0028662C"/>
    <w:rsid w:val="002A054A"/>
    <w:rsid w:val="002B3D32"/>
    <w:rsid w:val="002D0244"/>
    <w:rsid w:val="002D56D1"/>
    <w:rsid w:val="002F063D"/>
    <w:rsid w:val="002F3878"/>
    <w:rsid w:val="00316535"/>
    <w:rsid w:val="0033392D"/>
    <w:rsid w:val="003378C0"/>
    <w:rsid w:val="00340348"/>
    <w:rsid w:val="00353224"/>
    <w:rsid w:val="0035371F"/>
    <w:rsid w:val="003645EB"/>
    <w:rsid w:val="0036627F"/>
    <w:rsid w:val="00366B9A"/>
    <w:rsid w:val="00370B35"/>
    <w:rsid w:val="003715FB"/>
    <w:rsid w:val="00373BAD"/>
    <w:rsid w:val="00375BD0"/>
    <w:rsid w:val="003952D8"/>
    <w:rsid w:val="00397112"/>
    <w:rsid w:val="003A0691"/>
    <w:rsid w:val="003A1718"/>
    <w:rsid w:val="003A326C"/>
    <w:rsid w:val="003A3DDA"/>
    <w:rsid w:val="003A40A3"/>
    <w:rsid w:val="003A49A8"/>
    <w:rsid w:val="003A4B3D"/>
    <w:rsid w:val="003B3116"/>
    <w:rsid w:val="003B786A"/>
    <w:rsid w:val="003C0E20"/>
    <w:rsid w:val="003E79E5"/>
    <w:rsid w:val="003F2D54"/>
    <w:rsid w:val="00403CE7"/>
    <w:rsid w:val="00405D54"/>
    <w:rsid w:val="00411558"/>
    <w:rsid w:val="00412D12"/>
    <w:rsid w:val="00421B51"/>
    <w:rsid w:val="00424C93"/>
    <w:rsid w:val="00432241"/>
    <w:rsid w:val="00432FCD"/>
    <w:rsid w:val="00443B8B"/>
    <w:rsid w:val="00445EB7"/>
    <w:rsid w:val="00457540"/>
    <w:rsid w:val="0046101C"/>
    <w:rsid w:val="00463906"/>
    <w:rsid w:val="00463E71"/>
    <w:rsid w:val="00472117"/>
    <w:rsid w:val="00475A62"/>
    <w:rsid w:val="00476FF5"/>
    <w:rsid w:val="00492DDA"/>
    <w:rsid w:val="00496873"/>
    <w:rsid w:val="00496ADD"/>
    <w:rsid w:val="004C38D1"/>
    <w:rsid w:val="004C5EB6"/>
    <w:rsid w:val="004D0933"/>
    <w:rsid w:val="004D1F30"/>
    <w:rsid w:val="004D6D61"/>
    <w:rsid w:val="004D7D18"/>
    <w:rsid w:val="004E5F4C"/>
    <w:rsid w:val="004F42AE"/>
    <w:rsid w:val="005062F9"/>
    <w:rsid w:val="0051713E"/>
    <w:rsid w:val="005208FE"/>
    <w:rsid w:val="005234BB"/>
    <w:rsid w:val="005247FB"/>
    <w:rsid w:val="00531052"/>
    <w:rsid w:val="0053214E"/>
    <w:rsid w:val="005340B8"/>
    <w:rsid w:val="00534881"/>
    <w:rsid w:val="00544DFF"/>
    <w:rsid w:val="0054695F"/>
    <w:rsid w:val="00560B33"/>
    <w:rsid w:val="005626C5"/>
    <w:rsid w:val="005635E0"/>
    <w:rsid w:val="00564518"/>
    <w:rsid w:val="00577DDF"/>
    <w:rsid w:val="00582829"/>
    <w:rsid w:val="00595344"/>
    <w:rsid w:val="005A6A91"/>
    <w:rsid w:val="005C67FC"/>
    <w:rsid w:val="005E7C2A"/>
    <w:rsid w:val="005F0ADA"/>
    <w:rsid w:val="005F3B04"/>
    <w:rsid w:val="005F51C1"/>
    <w:rsid w:val="006271C7"/>
    <w:rsid w:val="006273C5"/>
    <w:rsid w:val="0063655E"/>
    <w:rsid w:val="006454BD"/>
    <w:rsid w:val="00652D4D"/>
    <w:rsid w:val="006543BA"/>
    <w:rsid w:val="006563EE"/>
    <w:rsid w:val="00660E91"/>
    <w:rsid w:val="00660E99"/>
    <w:rsid w:val="0066157B"/>
    <w:rsid w:val="00661F16"/>
    <w:rsid w:val="006647AE"/>
    <w:rsid w:val="00670173"/>
    <w:rsid w:val="00672DC0"/>
    <w:rsid w:val="006800B6"/>
    <w:rsid w:val="00685B1E"/>
    <w:rsid w:val="00685D60"/>
    <w:rsid w:val="006860D0"/>
    <w:rsid w:val="0069661E"/>
    <w:rsid w:val="0069792B"/>
    <w:rsid w:val="006A2F8F"/>
    <w:rsid w:val="006A71C6"/>
    <w:rsid w:val="006B6D60"/>
    <w:rsid w:val="006D3612"/>
    <w:rsid w:val="006D3A48"/>
    <w:rsid w:val="006E31D2"/>
    <w:rsid w:val="00701789"/>
    <w:rsid w:val="00702F49"/>
    <w:rsid w:val="00722DAA"/>
    <w:rsid w:val="0072535A"/>
    <w:rsid w:val="00730DF8"/>
    <w:rsid w:val="00734642"/>
    <w:rsid w:val="007400D3"/>
    <w:rsid w:val="007412DC"/>
    <w:rsid w:val="00744ADE"/>
    <w:rsid w:val="00746468"/>
    <w:rsid w:val="007470B2"/>
    <w:rsid w:val="00747BCE"/>
    <w:rsid w:val="00757D3F"/>
    <w:rsid w:val="00760846"/>
    <w:rsid w:val="00760A08"/>
    <w:rsid w:val="00771552"/>
    <w:rsid w:val="007773FC"/>
    <w:rsid w:val="00782648"/>
    <w:rsid w:val="007926FD"/>
    <w:rsid w:val="00797A18"/>
    <w:rsid w:val="007A220C"/>
    <w:rsid w:val="007A231C"/>
    <w:rsid w:val="007B1E38"/>
    <w:rsid w:val="007D72C9"/>
    <w:rsid w:val="007E1587"/>
    <w:rsid w:val="007E46C2"/>
    <w:rsid w:val="007F1CAE"/>
    <w:rsid w:val="007F3121"/>
    <w:rsid w:val="00801B1B"/>
    <w:rsid w:val="00806B93"/>
    <w:rsid w:val="008135C7"/>
    <w:rsid w:val="00817385"/>
    <w:rsid w:val="008428BF"/>
    <w:rsid w:val="008449D9"/>
    <w:rsid w:val="00845D80"/>
    <w:rsid w:val="00871959"/>
    <w:rsid w:val="00871E47"/>
    <w:rsid w:val="00873B3D"/>
    <w:rsid w:val="00880E5C"/>
    <w:rsid w:val="00881401"/>
    <w:rsid w:val="00891DC0"/>
    <w:rsid w:val="008975F1"/>
    <w:rsid w:val="008A091F"/>
    <w:rsid w:val="008A1E71"/>
    <w:rsid w:val="008A449F"/>
    <w:rsid w:val="008A4677"/>
    <w:rsid w:val="008A5E23"/>
    <w:rsid w:val="008B74CB"/>
    <w:rsid w:val="008C4E91"/>
    <w:rsid w:val="008E0C91"/>
    <w:rsid w:val="008E727B"/>
    <w:rsid w:val="009029E0"/>
    <w:rsid w:val="009076F0"/>
    <w:rsid w:val="00910342"/>
    <w:rsid w:val="0092480D"/>
    <w:rsid w:val="00926DAE"/>
    <w:rsid w:val="009366FC"/>
    <w:rsid w:val="00940AC4"/>
    <w:rsid w:val="00955537"/>
    <w:rsid w:val="009572F8"/>
    <w:rsid w:val="00966759"/>
    <w:rsid w:val="00975B1F"/>
    <w:rsid w:val="009A340A"/>
    <w:rsid w:val="009A521C"/>
    <w:rsid w:val="009B0A64"/>
    <w:rsid w:val="009B3234"/>
    <w:rsid w:val="009C0647"/>
    <w:rsid w:val="009C09B3"/>
    <w:rsid w:val="009C76AD"/>
    <w:rsid w:val="009D0E45"/>
    <w:rsid w:val="009D1320"/>
    <w:rsid w:val="009D1BEE"/>
    <w:rsid w:val="009E0AD7"/>
    <w:rsid w:val="009E75CA"/>
    <w:rsid w:val="009F167B"/>
    <w:rsid w:val="009F4BA0"/>
    <w:rsid w:val="00A03006"/>
    <w:rsid w:val="00A15631"/>
    <w:rsid w:val="00A168BE"/>
    <w:rsid w:val="00A25000"/>
    <w:rsid w:val="00A26793"/>
    <w:rsid w:val="00A358CF"/>
    <w:rsid w:val="00A365FE"/>
    <w:rsid w:val="00A412C4"/>
    <w:rsid w:val="00A4236B"/>
    <w:rsid w:val="00A464EB"/>
    <w:rsid w:val="00A46FD0"/>
    <w:rsid w:val="00A501A5"/>
    <w:rsid w:val="00A55F33"/>
    <w:rsid w:val="00A56D88"/>
    <w:rsid w:val="00A6004C"/>
    <w:rsid w:val="00A62914"/>
    <w:rsid w:val="00A7758E"/>
    <w:rsid w:val="00A87EE8"/>
    <w:rsid w:val="00A90383"/>
    <w:rsid w:val="00A915C0"/>
    <w:rsid w:val="00A94615"/>
    <w:rsid w:val="00A9511E"/>
    <w:rsid w:val="00AA120E"/>
    <w:rsid w:val="00AA3188"/>
    <w:rsid w:val="00AB1C5E"/>
    <w:rsid w:val="00AB6B67"/>
    <w:rsid w:val="00AC60B5"/>
    <w:rsid w:val="00AC62FB"/>
    <w:rsid w:val="00AD2285"/>
    <w:rsid w:val="00AD37D0"/>
    <w:rsid w:val="00AE45E2"/>
    <w:rsid w:val="00AF29D9"/>
    <w:rsid w:val="00AF41EC"/>
    <w:rsid w:val="00B104F8"/>
    <w:rsid w:val="00B1166D"/>
    <w:rsid w:val="00B143A5"/>
    <w:rsid w:val="00B17170"/>
    <w:rsid w:val="00B219C6"/>
    <w:rsid w:val="00B224D4"/>
    <w:rsid w:val="00B22A34"/>
    <w:rsid w:val="00B261C7"/>
    <w:rsid w:val="00B276CB"/>
    <w:rsid w:val="00B3053C"/>
    <w:rsid w:val="00B308CA"/>
    <w:rsid w:val="00B353C1"/>
    <w:rsid w:val="00B42600"/>
    <w:rsid w:val="00B43381"/>
    <w:rsid w:val="00B505B3"/>
    <w:rsid w:val="00B54C83"/>
    <w:rsid w:val="00B61478"/>
    <w:rsid w:val="00B61BA2"/>
    <w:rsid w:val="00B65AB4"/>
    <w:rsid w:val="00B65D8E"/>
    <w:rsid w:val="00B771D6"/>
    <w:rsid w:val="00B86821"/>
    <w:rsid w:val="00B93696"/>
    <w:rsid w:val="00B95E53"/>
    <w:rsid w:val="00BB6F6F"/>
    <w:rsid w:val="00BC2584"/>
    <w:rsid w:val="00BC3590"/>
    <w:rsid w:val="00BC676D"/>
    <w:rsid w:val="00BC705E"/>
    <w:rsid w:val="00BD011E"/>
    <w:rsid w:val="00BD2B52"/>
    <w:rsid w:val="00BD3256"/>
    <w:rsid w:val="00BD5E45"/>
    <w:rsid w:val="00BF7B7F"/>
    <w:rsid w:val="00C01791"/>
    <w:rsid w:val="00C019CC"/>
    <w:rsid w:val="00C03E15"/>
    <w:rsid w:val="00C048B0"/>
    <w:rsid w:val="00C067E1"/>
    <w:rsid w:val="00C11799"/>
    <w:rsid w:val="00C16D69"/>
    <w:rsid w:val="00C25062"/>
    <w:rsid w:val="00C26DC5"/>
    <w:rsid w:val="00C2732A"/>
    <w:rsid w:val="00C27AC8"/>
    <w:rsid w:val="00C334F5"/>
    <w:rsid w:val="00C37459"/>
    <w:rsid w:val="00C413AB"/>
    <w:rsid w:val="00C512F0"/>
    <w:rsid w:val="00C530FC"/>
    <w:rsid w:val="00C54912"/>
    <w:rsid w:val="00C66B9F"/>
    <w:rsid w:val="00C7237E"/>
    <w:rsid w:val="00C76015"/>
    <w:rsid w:val="00C7616B"/>
    <w:rsid w:val="00C7735D"/>
    <w:rsid w:val="00C8268C"/>
    <w:rsid w:val="00C82B28"/>
    <w:rsid w:val="00C84C07"/>
    <w:rsid w:val="00C84DA4"/>
    <w:rsid w:val="00C903B9"/>
    <w:rsid w:val="00C93B16"/>
    <w:rsid w:val="00C969F5"/>
    <w:rsid w:val="00C97748"/>
    <w:rsid w:val="00C97863"/>
    <w:rsid w:val="00CA13DF"/>
    <w:rsid w:val="00CA191B"/>
    <w:rsid w:val="00CA5332"/>
    <w:rsid w:val="00CB2000"/>
    <w:rsid w:val="00CC1708"/>
    <w:rsid w:val="00CD78ED"/>
    <w:rsid w:val="00CE31A2"/>
    <w:rsid w:val="00CE3E30"/>
    <w:rsid w:val="00CF30D8"/>
    <w:rsid w:val="00CF44C0"/>
    <w:rsid w:val="00CF55E5"/>
    <w:rsid w:val="00D1663E"/>
    <w:rsid w:val="00D2259C"/>
    <w:rsid w:val="00D244C1"/>
    <w:rsid w:val="00D25BA9"/>
    <w:rsid w:val="00D31BD2"/>
    <w:rsid w:val="00D3314D"/>
    <w:rsid w:val="00D34B96"/>
    <w:rsid w:val="00D43C88"/>
    <w:rsid w:val="00D605F6"/>
    <w:rsid w:val="00D63C2C"/>
    <w:rsid w:val="00D66E82"/>
    <w:rsid w:val="00D831E9"/>
    <w:rsid w:val="00D87E6A"/>
    <w:rsid w:val="00DA2F0C"/>
    <w:rsid w:val="00DA5120"/>
    <w:rsid w:val="00DB0E4C"/>
    <w:rsid w:val="00DB27FC"/>
    <w:rsid w:val="00DB2E57"/>
    <w:rsid w:val="00DB644C"/>
    <w:rsid w:val="00DC11DA"/>
    <w:rsid w:val="00DC4FAB"/>
    <w:rsid w:val="00DD17D4"/>
    <w:rsid w:val="00DD3F19"/>
    <w:rsid w:val="00DE157A"/>
    <w:rsid w:val="00DE3043"/>
    <w:rsid w:val="00DF5E2F"/>
    <w:rsid w:val="00E10566"/>
    <w:rsid w:val="00E10937"/>
    <w:rsid w:val="00E230A9"/>
    <w:rsid w:val="00E27AD5"/>
    <w:rsid w:val="00E30DD9"/>
    <w:rsid w:val="00E4098F"/>
    <w:rsid w:val="00E42B77"/>
    <w:rsid w:val="00E4603C"/>
    <w:rsid w:val="00E4753B"/>
    <w:rsid w:val="00E52386"/>
    <w:rsid w:val="00E53838"/>
    <w:rsid w:val="00E56C2F"/>
    <w:rsid w:val="00E63C77"/>
    <w:rsid w:val="00E8621B"/>
    <w:rsid w:val="00E910AF"/>
    <w:rsid w:val="00E93041"/>
    <w:rsid w:val="00E93F28"/>
    <w:rsid w:val="00EA3425"/>
    <w:rsid w:val="00EA710E"/>
    <w:rsid w:val="00EB35C6"/>
    <w:rsid w:val="00EB6910"/>
    <w:rsid w:val="00EB7099"/>
    <w:rsid w:val="00EC1DF6"/>
    <w:rsid w:val="00EC2F42"/>
    <w:rsid w:val="00EC5357"/>
    <w:rsid w:val="00ED27B9"/>
    <w:rsid w:val="00EF20CA"/>
    <w:rsid w:val="00EF6C7A"/>
    <w:rsid w:val="00F002A5"/>
    <w:rsid w:val="00F10E16"/>
    <w:rsid w:val="00F1155A"/>
    <w:rsid w:val="00F15EFC"/>
    <w:rsid w:val="00F37246"/>
    <w:rsid w:val="00F3783B"/>
    <w:rsid w:val="00F54C28"/>
    <w:rsid w:val="00F60EE4"/>
    <w:rsid w:val="00F610C6"/>
    <w:rsid w:val="00F706A3"/>
    <w:rsid w:val="00F71246"/>
    <w:rsid w:val="00F74021"/>
    <w:rsid w:val="00F834BE"/>
    <w:rsid w:val="00F83AAF"/>
    <w:rsid w:val="00F86B94"/>
    <w:rsid w:val="00F87491"/>
    <w:rsid w:val="00F87AB9"/>
    <w:rsid w:val="00F87FF9"/>
    <w:rsid w:val="00F90BB0"/>
    <w:rsid w:val="00F93C9B"/>
    <w:rsid w:val="00FA23CA"/>
    <w:rsid w:val="00FA31A9"/>
    <w:rsid w:val="00FB7854"/>
    <w:rsid w:val="00FC1345"/>
    <w:rsid w:val="00FC1C33"/>
    <w:rsid w:val="00FC761B"/>
    <w:rsid w:val="00FD3FA6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57D0"/>
  <w15:docId w15:val="{933FED81-560C-C347-8D85-633C88C2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9A8"/>
    <w:rPr>
      <w:rFonts w:ascii="Times New Roman" w:eastAsia="Times New Roman" w:hAnsi="Times New Roman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0647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B771D6"/>
    <w:pPr>
      <w:keepNext/>
      <w:spacing w:before="240" w:after="60" w:line="276" w:lineRule="auto"/>
      <w:jc w:val="center"/>
      <w:outlineLvl w:val="1"/>
    </w:pPr>
    <w:rPr>
      <w:rFonts w:eastAsia="Calibri" w:cs="Arial"/>
      <w:bCs/>
      <w:i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60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71D6"/>
    <w:rPr>
      <w:rFonts w:ascii="Times New Roman" w:eastAsia="Calibri" w:hAnsi="Times New Roman" w:cs="Arial"/>
      <w:bCs/>
      <w:iCs/>
      <w:kern w:val="0"/>
      <w:sz w:val="28"/>
      <w:szCs w:val="28"/>
      <w:lang w:val="uk-UA" w:eastAsia="ru-RU"/>
    </w:rPr>
  </w:style>
  <w:style w:type="character" w:customStyle="1" w:styleId="21">
    <w:name w:val="Основной текст (2)_"/>
    <w:link w:val="22"/>
    <w:rsid w:val="009C064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C0647"/>
    <w:pPr>
      <w:widowControl w:val="0"/>
      <w:shd w:val="clear" w:color="auto" w:fill="FFFFFF"/>
      <w:spacing w:line="0" w:lineRule="atLeast"/>
      <w:jc w:val="center"/>
    </w:pPr>
    <w:rPr>
      <w:rFonts w:cstheme="minorBidi"/>
      <w:kern w:val="2"/>
      <w:sz w:val="26"/>
      <w:szCs w:val="26"/>
      <w:lang w:eastAsia="en-US"/>
    </w:rPr>
  </w:style>
  <w:style w:type="character" w:customStyle="1" w:styleId="2Exact">
    <w:name w:val="Основной текст (2) Exact"/>
    <w:rsid w:val="009C0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footnote text"/>
    <w:aliases w:val="Текст сноски Знак Знак Знак Знак,Текст сноски Знак Знак Знак,Текст сноски Знак Знак,Знак Знак5 Знак,Знак3"/>
    <w:basedOn w:val="a"/>
    <w:link w:val="a4"/>
    <w:uiPriority w:val="99"/>
    <w:unhideWhenUsed/>
    <w:qFormat/>
    <w:rsid w:val="009C0647"/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 Знак Знак,Текст сноски Знак Знак Знак Знак1,Текст сноски Знак Знак Знак1,Знак Знак5 Знак Знак,Знак3 Знак"/>
    <w:basedOn w:val="a0"/>
    <w:link w:val="a3"/>
    <w:uiPriority w:val="99"/>
    <w:qFormat/>
    <w:rsid w:val="009C0647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9C0647"/>
    <w:rPr>
      <w:vertAlign w:val="superscript"/>
    </w:rPr>
  </w:style>
  <w:style w:type="paragraph" w:styleId="a6">
    <w:name w:val="List Paragraph"/>
    <w:aliases w:val="сн"/>
    <w:basedOn w:val="a"/>
    <w:link w:val="a7"/>
    <w:uiPriority w:val="34"/>
    <w:qFormat/>
    <w:rsid w:val="009C06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qFormat/>
    <w:rsid w:val="009C064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C0647"/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C0647"/>
    <w:rPr>
      <w:rFonts w:ascii="Times New Roman" w:eastAsiaTheme="majorEastAsia" w:hAnsi="Times New Roman" w:cstheme="majorBidi"/>
      <w:color w:val="000000" w:themeColor="text1"/>
      <w:kern w:val="0"/>
      <w:sz w:val="28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D3FA6"/>
    <w:pPr>
      <w:tabs>
        <w:tab w:val="right" w:leader="dot" w:pos="9345"/>
      </w:tabs>
      <w:spacing w:after="100"/>
    </w:pPr>
  </w:style>
  <w:style w:type="character" w:styleId="aa">
    <w:name w:val="Hyperlink"/>
    <w:basedOn w:val="a0"/>
    <w:uiPriority w:val="99"/>
    <w:unhideWhenUsed/>
    <w:rsid w:val="009C0647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b"/>
    <w:uiPriority w:val="59"/>
    <w:qFormat/>
    <w:rsid w:val="009D1BEE"/>
    <w:rPr>
      <w:rFonts w:eastAsiaTheme="minorEastAsia"/>
      <w:kern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39"/>
    <w:rsid w:val="009D1BEE"/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qFormat/>
    <w:rsid w:val="009D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"/>
    <w:next w:val="a"/>
    <w:autoRedefine/>
    <w:uiPriority w:val="39"/>
    <w:unhideWhenUsed/>
    <w:qFormat/>
    <w:rsid w:val="00FD3FA6"/>
    <w:pPr>
      <w:spacing w:after="100"/>
      <w:ind w:left="240"/>
    </w:pPr>
  </w:style>
  <w:style w:type="paragraph" w:customStyle="1" w:styleId="ac">
    <w:name w:val="ТЕКСТ"/>
    <w:basedOn w:val="a"/>
    <w:qFormat/>
    <w:rsid w:val="00B61478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d">
    <w:name w:val="ТАБЛ"/>
    <w:basedOn w:val="ae"/>
    <w:link w:val="af"/>
    <w:qFormat/>
    <w:rsid w:val="00B61478"/>
    <w:pPr>
      <w:widowControl w:val="0"/>
      <w:autoSpaceDE w:val="0"/>
      <w:autoSpaceDN w:val="0"/>
      <w:adjustRightInd w:val="0"/>
      <w:spacing w:after="120"/>
    </w:pPr>
    <w:rPr>
      <w:rFonts w:ascii="Times New Roman CYR" w:eastAsia="Calibri" w:hAnsi="Times New Roman CYR" w:cs="Times New Roman CYR"/>
      <w:color w:val="000000"/>
      <w:sz w:val="20"/>
    </w:rPr>
  </w:style>
  <w:style w:type="character" w:customStyle="1" w:styleId="a7">
    <w:name w:val="Абзац списка Знак"/>
    <w:aliases w:val="сн Знак"/>
    <w:basedOn w:val="a0"/>
    <w:link w:val="a6"/>
    <w:uiPriority w:val="34"/>
    <w:rsid w:val="00B61478"/>
    <w:rPr>
      <w:kern w:val="0"/>
      <w:sz w:val="22"/>
      <w:szCs w:val="22"/>
    </w:rPr>
  </w:style>
  <w:style w:type="paragraph" w:customStyle="1" w:styleId="af0">
    <w:name w:val="Т без ОТСТ"/>
    <w:basedOn w:val="a"/>
    <w:link w:val="af1"/>
    <w:qFormat/>
    <w:rsid w:val="00B61478"/>
    <w:pPr>
      <w:spacing w:line="360" w:lineRule="auto"/>
      <w:jc w:val="both"/>
    </w:pPr>
    <w:rPr>
      <w:rFonts w:eastAsia="Calibri" w:cs="Calibri"/>
      <w:color w:val="000000"/>
      <w:sz w:val="28"/>
      <w:szCs w:val="22"/>
    </w:rPr>
  </w:style>
  <w:style w:type="character" w:customStyle="1" w:styleId="af">
    <w:name w:val="ТАБЛ Знак"/>
    <w:basedOn w:val="a0"/>
    <w:link w:val="ad"/>
    <w:rsid w:val="00B61478"/>
    <w:rPr>
      <w:rFonts w:ascii="Times New Roman CYR" w:eastAsia="Calibri" w:hAnsi="Times New Roman CYR" w:cs="Times New Roman CYR"/>
      <w:color w:val="000000"/>
      <w:kern w:val="0"/>
      <w:sz w:val="20"/>
      <w:lang w:eastAsia="ru-RU"/>
    </w:rPr>
  </w:style>
  <w:style w:type="character" w:customStyle="1" w:styleId="af1">
    <w:name w:val="Т без ОТСТ Знак"/>
    <w:basedOn w:val="a0"/>
    <w:link w:val="af0"/>
    <w:rsid w:val="00B61478"/>
    <w:rPr>
      <w:rFonts w:ascii="Times New Roman" w:eastAsia="Calibri" w:hAnsi="Times New Roman" w:cs="Calibri"/>
      <w:color w:val="000000"/>
      <w:kern w:val="0"/>
      <w:sz w:val="28"/>
      <w:szCs w:val="22"/>
      <w:lang w:eastAsia="ru-RU"/>
    </w:rPr>
  </w:style>
  <w:style w:type="paragraph" w:styleId="ae">
    <w:name w:val="No Spacing"/>
    <w:uiPriority w:val="1"/>
    <w:qFormat/>
    <w:rsid w:val="00B61478"/>
    <w:rPr>
      <w:rFonts w:ascii="Times New Roman" w:eastAsia="Times New Roman" w:hAnsi="Times New Roman" w:cs="Times New Roman"/>
      <w:kern w:val="0"/>
      <w:lang w:eastAsia="ru-RU"/>
    </w:rPr>
  </w:style>
  <w:style w:type="table" w:customStyle="1" w:styleId="24">
    <w:name w:val="Сетка таблицы2"/>
    <w:basedOn w:val="a1"/>
    <w:next w:val="ab"/>
    <w:uiPriority w:val="39"/>
    <w:rsid w:val="00891DC0"/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D31BD2"/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D31BD2"/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445E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45EB7"/>
    <w:rPr>
      <w:rFonts w:ascii="Times New Roman" w:eastAsia="Times New Roman" w:hAnsi="Times New Roman" w:cs="Times New Roman"/>
      <w:kern w:val="0"/>
      <w:lang w:eastAsia="ru-RU"/>
    </w:rPr>
  </w:style>
  <w:style w:type="character" w:styleId="af4">
    <w:name w:val="page number"/>
    <w:basedOn w:val="a0"/>
    <w:uiPriority w:val="99"/>
    <w:semiHidden/>
    <w:unhideWhenUsed/>
    <w:rsid w:val="00445EB7"/>
  </w:style>
  <w:style w:type="table" w:customStyle="1" w:styleId="3">
    <w:name w:val="Сетка таблицы3"/>
    <w:basedOn w:val="a1"/>
    <w:next w:val="ab"/>
    <w:rsid w:val="00411558"/>
    <w:rPr>
      <w:kern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uiPriority w:val="99"/>
    <w:unhideWhenUsed/>
    <w:rsid w:val="004D1F30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unhideWhenUsed/>
    <w:rsid w:val="0003086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30867"/>
    <w:rPr>
      <w:rFonts w:ascii="Times New Roman" w:eastAsia="Times New Roman" w:hAnsi="Times New Roman" w:cs="Times New Roman"/>
      <w:kern w:val="0"/>
      <w:lang w:eastAsia="ru-RU"/>
    </w:rPr>
  </w:style>
  <w:style w:type="table" w:customStyle="1" w:styleId="-11">
    <w:name w:val="Таблица-сетка 1 светлая1"/>
    <w:basedOn w:val="a1"/>
    <w:uiPriority w:val="46"/>
    <w:rsid w:val="00B771D6"/>
    <w:rPr>
      <w:kern w:val="0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xtended-textfull">
    <w:name w:val="extended-text__full"/>
    <w:basedOn w:val="a0"/>
    <w:rsid w:val="00370B35"/>
  </w:style>
  <w:style w:type="paragraph" w:customStyle="1" w:styleId="SSS">
    <w:name w:val="СтильSSS"/>
    <w:link w:val="SSS0"/>
    <w:qFormat/>
    <w:rsid w:val="00AC60B5"/>
    <w:pPr>
      <w:widowControl w:val="0"/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</w:rPr>
  </w:style>
  <w:style w:type="character" w:customStyle="1" w:styleId="SSS0">
    <w:name w:val="СтильSSS Знак"/>
    <w:link w:val="SSS"/>
    <w:locked/>
    <w:rsid w:val="00AC60B5"/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85D60"/>
    <w:rPr>
      <w:rFonts w:asciiTheme="majorHAnsi" w:eastAsiaTheme="majorEastAsia" w:hAnsiTheme="majorHAnsi" w:cstheme="majorBidi"/>
      <w:color w:val="1F3763" w:themeColor="accent1" w:themeShade="7F"/>
      <w:kern w:val="0"/>
      <w:sz w:val="28"/>
      <w:szCs w:val="28"/>
      <w:lang w:eastAsia="ru-RU"/>
    </w:rPr>
  </w:style>
  <w:style w:type="character" w:styleId="af8">
    <w:name w:val="Emphasis"/>
    <w:basedOn w:val="a0"/>
    <w:uiPriority w:val="20"/>
    <w:qFormat/>
    <w:rsid w:val="00685D6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85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5D60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51">
    <w:name w:val="Заголовок 51"/>
    <w:basedOn w:val="a"/>
    <w:uiPriority w:val="1"/>
    <w:qFormat/>
    <w:rsid w:val="00685D60"/>
    <w:pPr>
      <w:widowControl w:val="0"/>
      <w:autoSpaceDE w:val="0"/>
      <w:autoSpaceDN w:val="0"/>
      <w:ind w:left="925"/>
      <w:jc w:val="both"/>
      <w:outlineLvl w:val="5"/>
    </w:pPr>
    <w:rPr>
      <w:b/>
      <w:bCs/>
      <w:sz w:val="20"/>
      <w:szCs w:val="20"/>
      <w:lang w:eastAsia="en-US"/>
    </w:rPr>
  </w:style>
  <w:style w:type="character" w:styleId="af9">
    <w:name w:val="Placeholder Text"/>
    <w:basedOn w:val="a0"/>
    <w:uiPriority w:val="99"/>
    <w:semiHidden/>
    <w:rsid w:val="00685D60"/>
    <w:rPr>
      <w:color w:val="80808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85D60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qFormat/>
    <w:rsid w:val="00685D60"/>
    <w:rPr>
      <w:rFonts w:ascii="Tahoma" w:eastAsiaTheme="minorEastAsi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qFormat/>
    <w:rsid w:val="00685D60"/>
    <w:rPr>
      <w:rFonts w:ascii="Tahoma" w:eastAsiaTheme="minorEastAsia" w:hAnsi="Tahoma" w:cs="Tahoma"/>
      <w:kern w:val="0"/>
      <w:sz w:val="16"/>
      <w:szCs w:val="16"/>
      <w:lang w:eastAsia="ru-RU"/>
    </w:rPr>
  </w:style>
  <w:style w:type="paragraph" w:styleId="afc">
    <w:name w:val="caption"/>
    <w:basedOn w:val="a"/>
    <w:next w:val="a"/>
    <w:qFormat/>
    <w:rsid w:val="00685D60"/>
    <w:pPr>
      <w:suppressLineNumbers/>
      <w:suppressAutoHyphens/>
      <w:spacing w:before="120" w:after="120" w:line="259" w:lineRule="auto"/>
    </w:pPr>
    <w:rPr>
      <w:rFonts w:ascii="PT Astra Serif" w:eastAsiaTheme="minorHAnsi" w:hAnsi="PT Astra Serif" w:cs="FreeSans"/>
      <w:i/>
      <w:iCs/>
      <w:lang w:eastAsia="en-US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sid w:val="00685D60"/>
    <w:rPr>
      <w:rFonts w:eastAsiaTheme="minorEastAsia"/>
      <w:sz w:val="20"/>
      <w:szCs w:val="20"/>
      <w:lang w:val="en-US"/>
    </w:rPr>
  </w:style>
  <w:style w:type="paragraph" w:styleId="afe">
    <w:name w:val="annotation text"/>
    <w:basedOn w:val="a"/>
    <w:link w:val="afd"/>
    <w:uiPriority w:val="99"/>
    <w:semiHidden/>
    <w:unhideWhenUsed/>
    <w:qFormat/>
    <w:rsid w:val="00685D60"/>
    <w:pPr>
      <w:suppressAutoHyphens/>
      <w:spacing w:after="200"/>
    </w:pPr>
    <w:rPr>
      <w:rFonts w:asciiTheme="minorHAnsi" w:eastAsiaTheme="minorEastAsia" w:hAnsiTheme="minorHAnsi" w:cstheme="minorBidi"/>
      <w:kern w:val="2"/>
      <w:sz w:val="20"/>
      <w:szCs w:val="20"/>
      <w:lang w:val="en-US" w:eastAsia="en-US"/>
    </w:rPr>
  </w:style>
  <w:style w:type="character" w:customStyle="1" w:styleId="14">
    <w:name w:val="Текст примечания Знак1"/>
    <w:basedOn w:val="a0"/>
    <w:uiPriority w:val="99"/>
    <w:semiHidden/>
    <w:rsid w:val="00685D60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sid w:val="00685D60"/>
    <w:rPr>
      <w:rFonts w:eastAsiaTheme="minorEastAsia"/>
      <w:b/>
      <w:bCs/>
      <w:sz w:val="20"/>
      <w:szCs w:val="20"/>
      <w:lang w:val="en-US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sid w:val="00685D60"/>
    <w:pPr>
      <w:spacing w:after="160"/>
    </w:pPr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685D60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ff1">
    <w:name w:val="List"/>
    <w:basedOn w:val="a8"/>
    <w:qFormat/>
    <w:rsid w:val="00685D60"/>
    <w:pPr>
      <w:widowControl/>
      <w:suppressAutoHyphens/>
      <w:autoSpaceDE/>
      <w:autoSpaceDN/>
      <w:spacing w:after="140" w:line="276" w:lineRule="auto"/>
    </w:pPr>
    <w:rPr>
      <w:rFonts w:ascii="PT Astra Serif" w:eastAsiaTheme="minorHAnsi" w:hAnsi="PT Astra Serif" w:cs="FreeSans"/>
      <w:sz w:val="22"/>
      <w:szCs w:val="22"/>
    </w:rPr>
  </w:style>
  <w:style w:type="character" w:customStyle="1" w:styleId="aff2">
    <w:name w:val="Привязка сноски"/>
    <w:qFormat/>
    <w:rsid w:val="00685D60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qFormat/>
    <w:rsid w:val="00685D60"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  <w:rsid w:val="00685D60"/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685D6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685D60"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685D60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customStyle="1" w:styleId="SubtitlePHPDOCX">
    <w:name w:val="Subtitle PHPDOCX"/>
    <w:link w:val="SubtitleCarPHPDOCX"/>
    <w:uiPriority w:val="11"/>
    <w:qFormat/>
    <w:rsid w:val="00685D60"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685D60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685D60"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685D60"/>
    <w:pPr>
      <w:suppressAutoHyphens/>
      <w:spacing w:after="160"/>
    </w:pPr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685D60"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685D60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685D60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685D60"/>
    <w:pPr>
      <w:suppressAutoHyphens/>
    </w:pPr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sid w:val="00685D60"/>
    <w:rPr>
      <w:sz w:val="20"/>
      <w:szCs w:val="20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qFormat/>
    <w:rsid w:val="00685D60"/>
    <w:pPr>
      <w:suppressAutoHyphens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sid w:val="00685D60"/>
    <w:rPr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unhideWhenUsed/>
    <w:qFormat/>
    <w:rsid w:val="00685D60"/>
    <w:pPr>
      <w:suppressAutoHyphens/>
    </w:pPr>
    <w:rPr>
      <w:sz w:val="20"/>
      <w:szCs w:val="20"/>
    </w:rPr>
  </w:style>
  <w:style w:type="paragraph" w:customStyle="1" w:styleId="16">
    <w:name w:val="Заголовок1"/>
    <w:basedOn w:val="a"/>
    <w:next w:val="a"/>
    <w:qFormat/>
    <w:rsid w:val="00685D60"/>
    <w:pPr>
      <w:keepNext/>
      <w:suppressAutoHyphens/>
      <w:spacing w:before="240" w:after="120" w:line="480" w:lineRule="auto"/>
      <w:jc w:val="center"/>
    </w:pPr>
    <w:rPr>
      <w:rFonts w:eastAsia="Tahoma" w:cs="FreeSans"/>
      <w:sz w:val="28"/>
      <w:szCs w:val="28"/>
      <w:lang w:eastAsia="en-US"/>
    </w:rPr>
  </w:style>
  <w:style w:type="paragraph" w:customStyle="1" w:styleId="17">
    <w:name w:val="Указатель1"/>
    <w:basedOn w:val="a"/>
    <w:qFormat/>
    <w:rsid w:val="00685D60"/>
    <w:pPr>
      <w:suppressLineNumbers/>
      <w:suppressAutoHyphens/>
      <w:spacing w:after="160" w:line="259" w:lineRule="auto"/>
    </w:pPr>
    <w:rPr>
      <w:rFonts w:ascii="PT Astra Serif" w:eastAsiaTheme="minorHAnsi" w:hAnsi="PT Astra Serif" w:cs="FreeSans"/>
      <w:sz w:val="28"/>
      <w:szCs w:val="28"/>
      <w:lang w:eastAsia="en-US"/>
    </w:rPr>
  </w:style>
  <w:style w:type="paragraph" w:customStyle="1" w:styleId="ListParagraphPHPDOCX">
    <w:name w:val="List Paragraph PHPDOCX"/>
    <w:uiPriority w:val="34"/>
    <w:qFormat/>
    <w:rsid w:val="00685D60"/>
    <w:pPr>
      <w:suppressAutoHyphens/>
      <w:spacing w:after="160" w:line="259" w:lineRule="auto"/>
      <w:ind w:left="720"/>
      <w:contextualSpacing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Default">
    <w:name w:val="Default"/>
    <w:rsid w:val="00685D60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ff3">
    <w:name w:val="Strong"/>
    <w:basedOn w:val="a0"/>
    <w:uiPriority w:val="22"/>
    <w:qFormat/>
    <w:rsid w:val="00685D60"/>
    <w:rPr>
      <w:b/>
      <w:bCs/>
    </w:rPr>
  </w:style>
  <w:style w:type="character" w:customStyle="1" w:styleId="red-text">
    <w:name w:val="red-text"/>
    <w:basedOn w:val="a0"/>
    <w:rsid w:val="00685D60"/>
  </w:style>
  <w:style w:type="table" w:styleId="-4">
    <w:name w:val="Light List Accent 4"/>
    <w:basedOn w:val="a1"/>
    <w:uiPriority w:val="61"/>
    <w:rsid w:val="00685D60"/>
    <w:rPr>
      <w:rFonts w:ascii="Times New Roman" w:hAnsi="Times New Roman" w:cs="Times New Roman"/>
      <w:kern w:val="0"/>
      <w:sz w:val="28"/>
      <w:szCs w:val="28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3">
    <w:name w:val="Light List Accent 3"/>
    <w:basedOn w:val="a1"/>
    <w:uiPriority w:val="61"/>
    <w:rsid w:val="00685D60"/>
    <w:rPr>
      <w:rFonts w:ascii="Times New Roman" w:hAnsi="Times New Roman" w:cs="Times New Roman"/>
      <w:kern w:val="0"/>
      <w:sz w:val="28"/>
      <w:szCs w:val="28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2">
    <w:name w:val="Light List Accent 2"/>
    <w:basedOn w:val="a1"/>
    <w:uiPriority w:val="61"/>
    <w:rsid w:val="00685D60"/>
    <w:rPr>
      <w:rFonts w:ascii="Times New Roman" w:hAnsi="Times New Roman" w:cs="Times New Roman"/>
      <w:kern w:val="0"/>
      <w:sz w:val="28"/>
      <w:szCs w:val="28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18">
    <w:name w:val="Светлая сетка1"/>
    <w:basedOn w:val="a1"/>
    <w:uiPriority w:val="62"/>
    <w:rsid w:val="00685D60"/>
    <w:rPr>
      <w:rFonts w:ascii="Times New Roman" w:hAnsi="Times New Roman" w:cs="Times New Roman"/>
      <w:kern w:val="0"/>
      <w:sz w:val="28"/>
      <w:szCs w:val="2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9">
    <w:name w:val="Светлый список1"/>
    <w:basedOn w:val="a1"/>
    <w:uiPriority w:val="61"/>
    <w:rsid w:val="00685D60"/>
    <w:rPr>
      <w:rFonts w:ascii="Times New Roman" w:hAnsi="Times New Roman" w:cs="Times New Roman"/>
      <w:kern w:val="0"/>
      <w:sz w:val="28"/>
      <w:szCs w:val="2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4">
    <w:name w:val="Intense Emphasis"/>
    <w:basedOn w:val="a0"/>
    <w:uiPriority w:val="21"/>
    <w:qFormat/>
    <w:rsid w:val="00685D60"/>
    <w:rPr>
      <w:b/>
      <w:bCs/>
      <w:i/>
      <w:iCs/>
      <w:color w:val="4472C4" w:themeColor="accent1"/>
    </w:rPr>
  </w:style>
  <w:style w:type="paragraph" w:customStyle="1" w:styleId="1a">
    <w:name w:val="Без интервала1"/>
    <w:rsid w:val="00685D60"/>
    <w:rPr>
      <w:rFonts w:ascii="Calibri" w:eastAsia="Times New Roman" w:hAnsi="Calibri" w:cs="Times New Roman"/>
      <w:kern w:val="0"/>
      <w:sz w:val="22"/>
      <w:szCs w:val="22"/>
    </w:rPr>
  </w:style>
  <w:style w:type="paragraph" w:styleId="aff5">
    <w:name w:val="endnote text"/>
    <w:basedOn w:val="a"/>
    <w:link w:val="aff6"/>
    <w:uiPriority w:val="99"/>
    <w:semiHidden/>
    <w:unhideWhenUsed/>
    <w:rsid w:val="00685D60"/>
    <w:rPr>
      <w:rFonts w:eastAsiaTheme="minorHAnsi"/>
      <w:sz w:val="20"/>
      <w:szCs w:val="20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685D60"/>
    <w:rPr>
      <w:rFonts w:ascii="Times New Roman" w:hAnsi="Times New Roman" w:cs="Times New Roman"/>
      <w:kern w:val="0"/>
      <w:sz w:val="20"/>
      <w:szCs w:val="20"/>
    </w:rPr>
  </w:style>
  <w:style w:type="character" w:styleId="aff7">
    <w:name w:val="endnote reference"/>
    <w:basedOn w:val="a0"/>
    <w:uiPriority w:val="99"/>
    <w:semiHidden/>
    <w:unhideWhenUsed/>
    <w:rsid w:val="00685D60"/>
    <w:rPr>
      <w:vertAlign w:val="superscript"/>
    </w:rPr>
  </w:style>
  <w:style w:type="paragraph" w:styleId="25">
    <w:name w:val="Body Text 2"/>
    <w:basedOn w:val="a"/>
    <w:link w:val="26"/>
    <w:uiPriority w:val="99"/>
    <w:unhideWhenUsed/>
    <w:rsid w:val="00685D60"/>
    <w:pPr>
      <w:spacing w:after="120" w:line="480" w:lineRule="auto"/>
    </w:pPr>
    <w:rPr>
      <w:rFonts w:eastAsiaTheme="minorHAnsi"/>
      <w:sz w:val="28"/>
      <w:szCs w:val="28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rsid w:val="00685D60"/>
    <w:rPr>
      <w:rFonts w:ascii="Times New Roman" w:hAnsi="Times New Roman" w:cs="Times New Roman"/>
      <w:kern w:val="0"/>
      <w:sz w:val="28"/>
      <w:szCs w:val="28"/>
    </w:rPr>
  </w:style>
  <w:style w:type="paragraph" w:styleId="aff8">
    <w:name w:val="Document Map"/>
    <w:basedOn w:val="a"/>
    <w:link w:val="aff9"/>
    <w:uiPriority w:val="99"/>
    <w:semiHidden/>
    <w:unhideWhenUsed/>
    <w:rsid w:val="00685D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685D60"/>
    <w:rPr>
      <w:rFonts w:ascii="Tahoma" w:hAnsi="Tahoma" w:cs="Tahoma"/>
      <w:kern w:val="0"/>
      <w:sz w:val="16"/>
      <w:szCs w:val="16"/>
    </w:rPr>
  </w:style>
  <w:style w:type="paragraph" w:styleId="affa">
    <w:name w:val="TOC Heading"/>
    <w:basedOn w:val="1"/>
    <w:next w:val="a"/>
    <w:uiPriority w:val="39"/>
    <w:unhideWhenUsed/>
    <w:qFormat/>
    <w:rsid w:val="00685D60"/>
    <w:pPr>
      <w:spacing w:before="480" w:line="480" w:lineRule="auto"/>
      <w:outlineLvl w:val="9"/>
    </w:pPr>
    <w:rPr>
      <w:bCs/>
      <w:color w:val="auto"/>
      <w:szCs w:val="28"/>
      <w:lang w:eastAsia="en-US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685D6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ffb">
    <w:name w:val="FollowedHyperlink"/>
    <w:basedOn w:val="a0"/>
    <w:uiPriority w:val="99"/>
    <w:semiHidden/>
    <w:unhideWhenUsed/>
    <w:rsid w:val="00685D60"/>
    <w:rPr>
      <w:color w:val="954F72" w:themeColor="followedHyperlink"/>
      <w:u w:val="single"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685D60"/>
    <w:rPr>
      <w:color w:val="605E5C"/>
      <w:shd w:val="clear" w:color="auto" w:fill="E1DFDD"/>
    </w:rPr>
  </w:style>
  <w:style w:type="character" w:customStyle="1" w:styleId="help">
    <w:name w:val="help"/>
    <w:basedOn w:val="a0"/>
    <w:rsid w:val="00AD37D0"/>
  </w:style>
  <w:style w:type="character" w:customStyle="1" w:styleId="help1">
    <w:name w:val="help1"/>
    <w:basedOn w:val="a0"/>
    <w:rsid w:val="00AD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113658-4D11-0B4A-982A-CA29BB40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Сабиров</dc:creator>
  <cp:keywords/>
  <dc:description/>
  <cp:lastModifiedBy>Ivan V.</cp:lastModifiedBy>
  <cp:revision>129</cp:revision>
  <cp:lastPrinted>2023-06-18T08:24:00Z</cp:lastPrinted>
  <dcterms:created xsi:type="dcterms:W3CDTF">2023-04-16T09:47:00Z</dcterms:created>
  <dcterms:modified xsi:type="dcterms:W3CDTF">2025-01-23T12:52:00Z</dcterms:modified>
</cp:coreProperties>
</file>