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0D7A" w14:textId="77777777" w:rsidR="004D4F74" w:rsidRDefault="004D4F74" w:rsidP="004D4F74"/>
    <w:sdt>
      <w:sdtPr>
        <w:rPr>
          <w:rFonts w:ascii="Times New Roman" w:eastAsia="SimSun" w:hAnsi="Times New Roman" w:cs="Times New Roman"/>
          <w:b w:val="0"/>
          <w:bCs w:val="0"/>
          <w:color w:val="auto"/>
          <w:sz w:val="24"/>
          <w:szCs w:val="24"/>
        </w:rPr>
        <w:id w:val="-51469330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sdt>
          <w:sdtPr>
            <w:rPr>
              <w:rFonts w:ascii="Times New Roman" w:eastAsia="SimSun" w:hAnsi="Times New Roman" w:cs="Times New Roman"/>
              <w:b w:val="0"/>
              <w:bCs w:val="0"/>
              <w:color w:val="auto"/>
              <w:sz w:val="24"/>
              <w:szCs w:val="24"/>
            </w:rPr>
            <w:id w:val="-1959334772"/>
            <w:docPartObj>
              <w:docPartGallery w:val="Table of Contents"/>
              <w:docPartUnique/>
            </w:docPartObj>
          </w:sdtPr>
          <w:sdtEndPr>
            <w:rPr>
              <w:sz w:val="28"/>
              <w:szCs w:val="28"/>
            </w:rPr>
          </w:sdtEndPr>
          <w:sdtContent>
            <w:p w14:paraId="685AC72D" w14:textId="77777777" w:rsidR="007C5C1E" w:rsidRPr="003B2639" w:rsidRDefault="007C5C1E" w:rsidP="007C5C1E">
              <w:pPr>
                <w:pStyle w:val="a4"/>
                <w:jc w:val="center"/>
                <w:rPr>
                  <w:rFonts w:ascii="Times New Roman" w:hAnsi="Times New Roman" w:cs="Times New Roman"/>
                  <w:color w:val="000000" w:themeColor="text1"/>
                </w:rPr>
              </w:pPr>
              <w:r w:rsidRPr="003B2639">
                <w:rPr>
                  <w:rFonts w:ascii="Times New Roman" w:hAnsi="Times New Roman" w:cs="Times New Roman"/>
                  <w:b w:val="0"/>
                  <w:color w:val="000000" w:themeColor="text1"/>
                </w:rPr>
                <w:t>СОДЕРЖАНИЕ</w:t>
              </w:r>
            </w:p>
            <w:p w14:paraId="7D97FAA3" w14:textId="77777777" w:rsidR="008D0206" w:rsidRPr="0049761E" w:rsidRDefault="007C5C1E" w:rsidP="0049761E">
              <w:pPr>
                <w:pStyle w:val="11"/>
                <w:rPr>
                  <w:rFonts w:eastAsiaTheme="minorEastAsia"/>
                  <w:b w:val="0"/>
                  <w:noProof/>
                  <w:sz w:val="28"/>
                  <w:szCs w:val="28"/>
                </w:rPr>
              </w:pPr>
              <w:r w:rsidRPr="0049761E">
                <w:rPr>
                  <w:b w:val="0"/>
                  <w:sz w:val="28"/>
                  <w:szCs w:val="28"/>
                </w:rPr>
                <w:fldChar w:fldCharType="begin"/>
              </w:r>
              <w:r w:rsidRPr="0049761E">
                <w:rPr>
                  <w:b w:val="0"/>
                  <w:sz w:val="28"/>
                  <w:szCs w:val="28"/>
                </w:rPr>
                <w:instrText xml:space="preserve"> TOC \o "1-3" \h \z \u </w:instrText>
              </w:r>
              <w:r w:rsidRPr="0049761E">
                <w:rPr>
                  <w:b w:val="0"/>
                  <w:sz w:val="28"/>
                  <w:szCs w:val="28"/>
                </w:rPr>
                <w:fldChar w:fldCharType="separate"/>
              </w:r>
              <w:hyperlink w:anchor="_Toc138071580" w:history="1">
                <w:r w:rsidR="0049761E" w:rsidRP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>Введение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tab/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instrText xml:space="preserve"> PAGEREF _Toc138071580 \h </w:instrTex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6F5808">
                  <w:rPr>
                    <w:b w:val="0"/>
                    <w:noProof/>
                    <w:webHidden/>
                    <w:sz w:val="28"/>
                    <w:szCs w:val="28"/>
                  </w:rPr>
                  <w:t>3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4A7731A1" w14:textId="77777777" w:rsidR="008D0206" w:rsidRPr="0049761E" w:rsidRDefault="0087361A" w:rsidP="0049761E">
              <w:pPr>
                <w:pStyle w:val="11"/>
                <w:rPr>
                  <w:rFonts w:eastAsiaTheme="minorEastAsia"/>
                  <w:b w:val="0"/>
                  <w:noProof/>
                  <w:sz w:val="28"/>
                  <w:szCs w:val="28"/>
                </w:rPr>
              </w:pPr>
              <w:hyperlink w:anchor="_Toc138071581" w:history="1">
                <w:r w:rsidR="008D0206" w:rsidRP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 xml:space="preserve">1. </w:t>
                </w:r>
                <w:r w:rsidR="0049761E" w:rsidRPr="0049761E">
                  <w:rPr>
                    <w:rStyle w:val="a5"/>
                    <w:b w:val="0"/>
                    <w:noProof/>
                    <w:sz w:val="28"/>
                    <w:szCs w:val="28"/>
                    <w:u w:val="none"/>
                  </w:rPr>
                  <w:t>Теоретические и методические основы разработки стратегии развития организации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tab/>
                </w:r>
                <w:r w:rsidR="0049761E">
                  <w:rPr>
                    <w:b w:val="0"/>
                    <w:noProof/>
                    <w:webHidden/>
                    <w:sz w:val="28"/>
                    <w:szCs w:val="28"/>
                  </w:rPr>
                  <w:t>6</w:t>
                </w:r>
              </w:hyperlink>
            </w:p>
            <w:p w14:paraId="59B7D56A" w14:textId="77777777" w:rsidR="008D0206" w:rsidRPr="0049761E" w:rsidRDefault="0087361A" w:rsidP="0049761E">
              <w:pPr>
                <w:pStyle w:val="11"/>
                <w:rPr>
                  <w:rFonts w:eastAsiaTheme="minorEastAsia"/>
                  <w:b w:val="0"/>
                  <w:noProof/>
                  <w:sz w:val="28"/>
                  <w:szCs w:val="28"/>
                </w:rPr>
              </w:pPr>
              <w:hyperlink w:anchor="_Toc138071582" w:history="1">
                <w:r w:rsidR="008D0206" w:rsidRP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 xml:space="preserve">1.1 </w:t>
                </w:r>
                <w:r w:rsidR="0049761E" w:rsidRP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>Стратегия развития организации: сущность и классификация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tab/>
                </w:r>
                <w:r w:rsidR="0049761E">
                  <w:rPr>
                    <w:b w:val="0"/>
                    <w:noProof/>
                    <w:webHidden/>
                    <w:sz w:val="28"/>
                    <w:szCs w:val="28"/>
                  </w:rPr>
                  <w:t>6</w:t>
                </w:r>
              </w:hyperlink>
            </w:p>
            <w:p w14:paraId="7C831ADF" w14:textId="77777777" w:rsidR="008D0206" w:rsidRPr="0049761E" w:rsidRDefault="0087361A" w:rsidP="0049761E">
              <w:pPr>
                <w:pStyle w:val="11"/>
                <w:rPr>
                  <w:rFonts w:eastAsiaTheme="minorEastAsia"/>
                  <w:b w:val="0"/>
                  <w:noProof/>
                  <w:sz w:val="28"/>
                  <w:szCs w:val="28"/>
                </w:rPr>
              </w:pPr>
              <w:hyperlink w:anchor="_Toc138071583" w:history="1">
                <w:r w:rsidR="008D0206" w:rsidRP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 xml:space="preserve">1.2 </w:t>
                </w:r>
                <w:r w:rsidR="0049761E" w:rsidRP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 xml:space="preserve">Этапы разработки и методы анализа стратегии развития организации 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tab/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instrText xml:space="preserve"> PAGEREF _Toc138071583 \h </w:instrTex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6F5808">
                  <w:rPr>
                    <w:b w:val="0"/>
                    <w:noProof/>
                    <w:webHidden/>
                    <w:sz w:val="28"/>
                    <w:szCs w:val="28"/>
                  </w:rPr>
                  <w:t>14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4CAAD545" w14:textId="77777777" w:rsidR="008D0206" w:rsidRPr="0049761E" w:rsidRDefault="0087361A" w:rsidP="0049761E">
              <w:pPr>
                <w:pStyle w:val="11"/>
                <w:rPr>
                  <w:rFonts w:eastAsiaTheme="minorEastAsia"/>
                  <w:b w:val="0"/>
                  <w:noProof/>
                  <w:sz w:val="28"/>
                  <w:szCs w:val="28"/>
                </w:rPr>
              </w:pPr>
              <w:hyperlink w:anchor="_Toc138071584" w:history="1">
                <w:r w:rsidR="008D0206" w:rsidRP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 xml:space="preserve">1.3 </w:t>
                </w:r>
                <w:r w:rsid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>Стратегический анализ организаций рынка страховых услуг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tab/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instrText xml:space="preserve"> PAGEREF _Toc138071584 \h </w:instrTex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6F5808">
                  <w:rPr>
                    <w:b w:val="0"/>
                    <w:noProof/>
                    <w:webHidden/>
                    <w:sz w:val="28"/>
                    <w:szCs w:val="28"/>
                  </w:rPr>
                  <w:t>20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50C4A66F" w14:textId="77777777" w:rsidR="008D0206" w:rsidRPr="0049761E" w:rsidRDefault="0087361A" w:rsidP="0049761E">
              <w:pPr>
                <w:pStyle w:val="11"/>
                <w:rPr>
                  <w:rFonts w:eastAsiaTheme="minorEastAsia"/>
                  <w:b w:val="0"/>
                  <w:noProof/>
                  <w:sz w:val="28"/>
                  <w:szCs w:val="28"/>
                </w:rPr>
              </w:pPr>
              <w:hyperlink w:anchor="_Toc138071585" w:history="1">
                <w:r w:rsidR="008D0206" w:rsidRP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 xml:space="preserve">2. </w:t>
                </w:r>
                <w:r w:rsid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>Стратегический анализ страховой медицинской компании АО «АСТРАМЕД-МС» (СМК)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tab/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instrText xml:space="preserve"> PAGEREF _Toc138071585 \h </w:instrTex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6F5808">
                  <w:rPr>
                    <w:b w:val="0"/>
                    <w:noProof/>
                    <w:webHidden/>
                    <w:sz w:val="28"/>
                    <w:szCs w:val="28"/>
                  </w:rPr>
                  <w:t>31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2331DF85" w14:textId="77777777" w:rsidR="008D0206" w:rsidRPr="0049761E" w:rsidRDefault="0087361A" w:rsidP="0049761E">
              <w:pPr>
                <w:pStyle w:val="11"/>
                <w:rPr>
                  <w:rFonts w:eastAsiaTheme="minorEastAsia"/>
                  <w:b w:val="0"/>
                  <w:noProof/>
                  <w:sz w:val="28"/>
                  <w:szCs w:val="28"/>
                </w:rPr>
              </w:pPr>
              <w:hyperlink w:anchor="_Toc138071586" w:history="1">
                <w:r w:rsidR="008D0206" w:rsidRP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 xml:space="preserve">2.1. </w:t>
                </w:r>
                <w:r w:rsid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>Организационно</w:t>
                </w:r>
                <w:r w:rsidR="00471AEF">
                  <w:rPr>
                    <w:rStyle w:val="a5"/>
                    <w:b w:val="0"/>
                    <w:noProof/>
                    <w:sz w:val="28"/>
                    <w:szCs w:val="28"/>
                  </w:rPr>
                  <w:t>-экономическая хара</w:t>
                </w:r>
                <w:r w:rsid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 xml:space="preserve">ктеристика предприятия </w:t>
                </w:r>
                <w:r w:rsidR="0049761E" w:rsidRP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>АО «АСТРАМЕД-МС» (СМК)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tab/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instrText xml:space="preserve"> PAGEREF _Toc138071586 \h </w:instrTex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6F5808">
                  <w:rPr>
                    <w:b w:val="0"/>
                    <w:noProof/>
                    <w:webHidden/>
                    <w:sz w:val="28"/>
                    <w:szCs w:val="28"/>
                  </w:rPr>
                  <w:t>31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4B58BA12" w14:textId="77777777" w:rsidR="008D0206" w:rsidRPr="0049761E" w:rsidRDefault="0087361A" w:rsidP="0049761E">
              <w:pPr>
                <w:pStyle w:val="11"/>
                <w:rPr>
                  <w:rFonts w:eastAsiaTheme="minorEastAsia"/>
                  <w:b w:val="0"/>
                  <w:noProof/>
                  <w:sz w:val="28"/>
                  <w:szCs w:val="28"/>
                </w:rPr>
              </w:pPr>
              <w:hyperlink w:anchor="_Toc138071587" w:history="1">
                <w:r w:rsidR="008D0206" w:rsidRP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>2.2</w:t>
                </w:r>
                <w:r w:rsid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 xml:space="preserve"> Анализ  внешней и внутренней среды </w:t>
                </w:r>
                <w:r w:rsidR="0049761E" w:rsidRP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>АО «АСТРАМЕД-МС» (СМК)</w:t>
                </w:r>
                <w:r w:rsidR="008D0206" w:rsidRPr="0049761E">
                  <w:rPr>
                    <w:rFonts w:eastAsiaTheme="minorEastAsia"/>
                    <w:b w:val="0"/>
                    <w:noProof/>
                    <w:sz w:val="28"/>
                    <w:szCs w:val="28"/>
                  </w:rPr>
                  <w:tab/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instrText xml:space="preserve"> PAGEREF _Toc138071587 \h </w:instrTex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6F5808">
                  <w:rPr>
                    <w:b w:val="0"/>
                    <w:noProof/>
                    <w:webHidden/>
                    <w:sz w:val="28"/>
                    <w:szCs w:val="28"/>
                  </w:rPr>
                  <w:t>42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25E72CB1" w14:textId="77777777" w:rsidR="008D0206" w:rsidRPr="0049761E" w:rsidRDefault="0087361A" w:rsidP="0049761E">
              <w:pPr>
                <w:pStyle w:val="11"/>
                <w:rPr>
                  <w:rFonts w:eastAsiaTheme="minorEastAsia"/>
                  <w:b w:val="0"/>
                  <w:noProof/>
                  <w:sz w:val="28"/>
                  <w:szCs w:val="28"/>
                </w:rPr>
              </w:pPr>
              <w:hyperlink w:anchor="_Toc138071588" w:history="1">
                <w:r w:rsidR="008D0206" w:rsidRP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 xml:space="preserve">2.3 </w:t>
                </w:r>
                <w:r w:rsid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 xml:space="preserve">Анализ стратегий развития страховой медицинской компании </w:t>
                </w:r>
                <w:r w:rsidR="0049761E" w:rsidRP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>АО «АСТРАМЕД-МС» (СМК)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tab/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instrText xml:space="preserve"> PAGEREF _Toc138071588 \h </w:instrTex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6F5808">
                  <w:rPr>
                    <w:b w:val="0"/>
                    <w:noProof/>
                    <w:webHidden/>
                    <w:sz w:val="28"/>
                    <w:szCs w:val="28"/>
                  </w:rPr>
                  <w:t>49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30AA4836" w14:textId="77777777" w:rsidR="008D0206" w:rsidRPr="0049761E" w:rsidRDefault="0087361A" w:rsidP="0049761E">
              <w:pPr>
                <w:pStyle w:val="11"/>
                <w:rPr>
                  <w:rFonts w:eastAsiaTheme="minorEastAsia"/>
                  <w:b w:val="0"/>
                  <w:noProof/>
                  <w:sz w:val="28"/>
                  <w:szCs w:val="28"/>
                </w:rPr>
              </w:pPr>
              <w:hyperlink w:anchor="_Toc138071589" w:history="1">
                <w:r w:rsidR="008D0206" w:rsidRP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 xml:space="preserve">3. </w:t>
                </w:r>
                <w:r w:rsid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 xml:space="preserve">Совершенствование стратегии развития предприятия </w:t>
                </w:r>
                <w:r w:rsidR="0049761E" w:rsidRP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>АО «АСТРАМЕД-МС» (СМК)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tab/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instrText xml:space="preserve"> PAGEREF _Toc138071589 \h </w:instrTex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6F5808">
                  <w:rPr>
                    <w:b w:val="0"/>
                    <w:noProof/>
                    <w:webHidden/>
                    <w:sz w:val="28"/>
                    <w:szCs w:val="28"/>
                  </w:rPr>
                  <w:t>55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0FA10527" w14:textId="77777777" w:rsidR="008D0206" w:rsidRPr="0049761E" w:rsidRDefault="0087361A" w:rsidP="0049761E">
              <w:pPr>
                <w:pStyle w:val="11"/>
                <w:rPr>
                  <w:rFonts w:eastAsiaTheme="minorEastAsia"/>
                  <w:b w:val="0"/>
                  <w:noProof/>
                  <w:sz w:val="28"/>
                  <w:szCs w:val="28"/>
                </w:rPr>
              </w:pPr>
              <w:hyperlink w:anchor="_Toc138071590" w:history="1">
                <w:r w:rsidR="008D0206" w:rsidRP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 xml:space="preserve">3.1. </w:t>
                </w:r>
                <w:r w:rsid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 xml:space="preserve">Рекомендации и обоснование управленческих решений по стратегии развития организации </w:t>
                </w:r>
                <w:r w:rsidR="008D0206" w:rsidRPr="0049761E">
                  <w:rPr>
                    <w:rStyle w:val="a5"/>
                    <w:rFonts w:eastAsia="Calibri"/>
                    <w:b w:val="0"/>
                    <w:noProof/>
                    <w:sz w:val="28"/>
                    <w:szCs w:val="28"/>
                  </w:rPr>
                  <w:t>АО «АСТРАМЕД-МС» (СМК)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tab/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instrText xml:space="preserve"> PAGEREF _Toc138071590 \h </w:instrTex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6F5808">
                  <w:rPr>
                    <w:b w:val="0"/>
                    <w:noProof/>
                    <w:webHidden/>
                    <w:sz w:val="28"/>
                    <w:szCs w:val="28"/>
                  </w:rPr>
                  <w:t>55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2F4F7239" w14:textId="77777777" w:rsidR="008D0206" w:rsidRPr="0049761E" w:rsidRDefault="0087361A" w:rsidP="0049761E">
              <w:pPr>
                <w:pStyle w:val="11"/>
                <w:rPr>
                  <w:rFonts w:eastAsiaTheme="minorEastAsia"/>
                  <w:b w:val="0"/>
                  <w:noProof/>
                  <w:sz w:val="28"/>
                  <w:szCs w:val="28"/>
                </w:rPr>
              </w:pPr>
              <w:hyperlink w:anchor="_Toc138071591" w:history="1">
                <w:r w:rsidR="008D0206" w:rsidRP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>3.2.</w:t>
                </w:r>
                <w:r w:rsid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 xml:space="preserve">Экономический эффект от предлагаемых рекомендаций 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tab/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instrText xml:space="preserve"> PAGEREF _Toc138071591 \h </w:instrTex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6F5808">
                  <w:rPr>
                    <w:b w:val="0"/>
                    <w:noProof/>
                    <w:webHidden/>
                    <w:sz w:val="28"/>
                    <w:szCs w:val="28"/>
                  </w:rPr>
                  <w:t>61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15DDD25F" w14:textId="77777777" w:rsidR="008D0206" w:rsidRPr="0049761E" w:rsidRDefault="0087361A" w:rsidP="0049761E">
              <w:pPr>
                <w:pStyle w:val="11"/>
                <w:rPr>
                  <w:rFonts w:eastAsiaTheme="minorEastAsia"/>
                  <w:b w:val="0"/>
                  <w:noProof/>
                  <w:sz w:val="28"/>
                  <w:szCs w:val="28"/>
                </w:rPr>
              </w:pPr>
              <w:hyperlink w:anchor="_Toc138071592" w:history="1">
                <w:r w:rsidR="008D0206" w:rsidRP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>З</w:t>
                </w:r>
                <w:r w:rsid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>аключение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tab/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instrText xml:space="preserve"> PAGEREF _Toc138071592 \h </w:instrTex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6F5808">
                  <w:rPr>
                    <w:b w:val="0"/>
                    <w:noProof/>
                    <w:webHidden/>
                    <w:sz w:val="28"/>
                    <w:szCs w:val="28"/>
                  </w:rPr>
                  <w:t>70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79DC3BEF" w14:textId="77777777" w:rsidR="008D0206" w:rsidRPr="0049761E" w:rsidRDefault="0087361A" w:rsidP="0049761E">
              <w:pPr>
                <w:pStyle w:val="11"/>
                <w:rPr>
                  <w:rFonts w:eastAsiaTheme="minorEastAsia"/>
                  <w:b w:val="0"/>
                  <w:noProof/>
                  <w:sz w:val="28"/>
                  <w:szCs w:val="28"/>
                </w:rPr>
              </w:pPr>
              <w:hyperlink w:anchor="_Toc138071593" w:history="1">
                <w:r w:rsidR="008D0206" w:rsidRP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>С</w:t>
                </w:r>
                <w:r w:rsid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>писок использованных источников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tab/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instrText xml:space="preserve"> PAGEREF _Toc138071593 \h </w:instrTex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6F5808">
                  <w:rPr>
                    <w:b w:val="0"/>
                    <w:noProof/>
                    <w:webHidden/>
                    <w:sz w:val="28"/>
                    <w:szCs w:val="28"/>
                  </w:rPr>
                  <w:t>75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10F42D39" w14:textId="77777777" w:rsidR="008D0206" w:rsidRPr="0049761E" w:rsidRDefault="0087361A" w:rsidP="0049761E">
              <w:pPr>
                <w:pStyle w:val="11"/>
                <w:rPr>
                  <w:rFonts w:eastAsiaTheme="minorEastAsia"/>
                  <w:b w:val="0"/>
                  <w:noProof/>
                  <w:sz w:val="28"/>
                  <w:szCs w:val="28"/>
                </w:rPr>
              </w:pPr>
              <w:hyperlink w:anchor="_Toc138071594" w:history="1">
                <w:r w:rsidR="008D0206" w:rsidRP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>П</w:t>
                </w:r>
                <w:r w:rsid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 xml:space="preserve">риложение </w:t>
                </w:r>
                <w:r w:rsidR="008D0206" w:rsidRP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 xml:space="preserve"> А</w:t>
                </w:r>
                <w:r w:rsid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>. Лицензия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tab/>
                </w:r>
                <w:r w:rsidR="0049761E">
                  <w:rPr>
                    <w:b w:val="0"/>
                    <w:noProof/>
                    <w:webHidden/>
                    <w:sz w:val="28"/>
                    <w:szCs w:val="28"/>
                  </w:rPr>
                  <w:t xml:space="preserve"> 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instrText xml:space="preserve"> PAGEREF _Toc138071594 \h </w:instrTex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6F5808">
                  <w:rPr>
                    <w:b w:val="0"/>
                    <w:noProof/>
                    <w:webHidden/>
                    <w:sz w:val="28"/>
                    <w:szCs w:val="28"/>
                  </w:rPr>
                  <w:t>80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02779EAE" w14:textId="77777777" w:rsidR="008D0206" w:rsidRPr="0049761E" w:rsidRDefault="0087361A" w:rsidP="0049761E">
              <w:pPr>
                <w:pStyle w:val="11"/>
                <w:rPr>
                  <w:rFonts w:eastAsiaTheme="minorEastAsia"/>
                  <w:b w:val="0"/>
                  <w:noProof/>
                  <w:sz w:val="28"/>
                  <w:szCs w:val="28"/>
                </w:rPr>
              </w:pPr>
              <w:hyperlink w:anchor="_Toc138071595" w:history="1">
                <w:r w:rsidR="008D0206" w:rsidRP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>П</w:t>
                </w:r>
                <w:r w:rsid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 xml:space="preserve">риложение </w:t>
                </w:r>
                <w:r w:rsidR="008D0206" w:rsidRP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 xml:space="preserve"> Б</w:t>
                </w:r>
                <w:r w:rsidR="001155FF">
                  <w:rPr>
                    <w:rStyle w:val="a5"/>
                    <w:b w:val="0"/>
                    <w:noProof/>
                    <w:sz w:val="28"/>
                    <w:szCs w:val="28"/>
                  </w:rPr>
                  <w:t>. Организационная</w:t>
                </w:r>
                <w:r w:rsid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 xml:space="preserve"> стр</w:t>
                </w:r>
                <w:r w:rsidR="001155FF">
                  <w:rPr>
                    <w:rStyle w:val="a5"/>
                    <w:b w:val="0"/>
                    <w:noProof/>
                    <w:sz w:val="28"/>
                    <w:szCs w:val="28"/>
                  </w:rPr>
                  <w:t>у</w:t>
                </w:r>
                <w:r w:rsid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>ктура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tab/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instrText xml:space="preserve"> PAGEREF _Toc138071595 \h </w:instrTex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6F5808">
                  <w:rPr>
                    <w:b w:val="0"/>
                    <w:noProof/>
                    <w:webHidden/>
                    <w:sz w:val="28"/>
                    <w:szCs w:val="28"/>
                  </w:rPr>
                  <w:t>81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420F2AD0" w14:textId="77777777" w:rsidR="008D0206" w:rsidRPr="0049761E" w:rsidRDefault="0087361A" w:rsidP="0049761E">
              <w:pPr>
                <w:pStyle w:val="11"/>
                <w:rPr>
                  <w:rFonts w:eastAsiaTheme="minorEastAsia"/>
                  <w:b w:val="0"/>
                  <w:noProof/>
                  <w:sz w:val="28"/>
                  <w:szCs w:val="28"/>
                </w:rPr>
              </w:pPr>
              <w:hyperlink w:anchor="_Toc138071596" w:history="1">
                <w:r w:rsidR="008D0206" w:rsidRP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>П</w:t>
                </w:r>
                <w:r w:rsid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>риложение</w:t>
                </w:r>
                <w:r w:rsidR="008D0206" w:rsidRP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 xml:space="preserve"> В</w:t>
                </w:r>
                <w:r w:rsid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>. Бухгалтерский баланс страховой организации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tab/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instrText xml:space="preserve"> PAGEREF _Toc138071596 \h </w:instrTex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6F5808">
                  <w:rPr>
                    <w:b w:val="0"/>
                    <w:noProof/>
                    <w:webHidden/>
                    <w:sz w:val="28"/>
                    <w:szCs w:val="28"/>
                  </w:rPr>
                  <w:t>83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5AEA50D8" w14:textId="77777777" w:rsidR="008D0206" w:rsidRPr="0049761E" w:rsidRDefault="0087361A" w:rsidP="0049761E">
              <w:pPr>
                <w:pStyle w:val="11"/>
                <w:rPr>
                  <w:rFonts w:eastAsiaTheme="minorEastAsia"/>
                  <w:b w:val="0"/>
                  <w:noProof/>
                  <w:sz w:val="28"/>
                  <w:szCs w:val="28"/>
                </w:rPr>
              </w:pPr>
              <w:hyperlink w:anchor="_Toc138071597" w:history="1">
                <w:r w:rsidR="008D0206" w:rsidRP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>П</w:t>
                </w:r>
                <w:r w:rsidR="0049761E">
                  <w:rPr>
                    <w:rStyle w:val="a5"/>
                    <w:b w:val="0"/>
                    <w:noProof/>
                    <w:sz w:val="28"/>
                    <w:szCs w:val="28"/>
                  </w:rPr>
                  <w:t>риложение Г. Свидетельство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tab/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instrText xml:space="preserve"> PAGEREF _Toc138071597 \h </w:instrTex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6F5808">
                  <w:rPr>
                    <w:b w:val="0"/>
                    <w:noProof/>
                    <w:webHidden/>
                    <w:sz w:val="28"/>
                    <w:szCs w:val="28"/>
                  </w:rPr>
                  <w:t>85</w:t>
                </w:r>
                <w:r w:rsidR="008D0206" w:rsidRPr="0049761E">
                  <w:rPr>
                    <w:b w:val="0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6A2C52CC" w14:textId="77777777" w:rsidR="007C5C1E" w:rsidRPr="0049761E" w:rsidRDefault="007C5C1E" w:rsidP="0049761E">
              <w:pPr>
                <w:spacing w:line="360" w:lineRule="auto"/>
                <w:jc w:val="both"/>
                <w:rPr>
                  <w:sz w:val="28"/>
                  <w:szCs w:val="28"/>
                </w:rPr>
              </w:pPr>
              <w:r w:rsidRPr="0049761E">
                <w:rPr>
                  <w:bCs/>
                  <w:sz w:val="28"/>
                  <w:szCs w:val="28"/>
                </w:rPr>
                <w:fldChar w:fldCharType="end"/>
              </w:r>
            </w:p>
          </w:sdtContent>
        </w:sdt>
      </w:sdtContent>
    </w:sdt>
    <w:p w14:paraId="41713E44" w14:textId="77777777" w:rsidR="004B406F" w:rsidRDefault="004B406F" w:rsidP="00BC4124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306E8E98" w14:textId="77777777" w:rsidR="007C5C1E" w:rsidRDefault="007C5C1E" w:rsidP="00BC4124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1C613988" w14:textId="77777777" w:rsidR="008D0206" w:rsidRDefault="008D0206" w:rsidP="0049761E">
      <w:pPr>
        <w:rPr>
          <w:rFonts w:eastAsia="Microsoft Sans Serif"/>
          <w:color w:val="000000"/>
          <w:sz w:val="28"/>
          <w:szCs w:val="28"/>
          <w:lang w:bidi="ru-RU"/>
        </w:rPr>
      </w:pPr>
    </w:p>
    <w:p w14:paraId="58E8E7DA" w14:textId="77777777" w:rsidR="008D0206" w:rsidRDefault="008D0206" w:rsidP="00BC4124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7A13810A" w14:textId="77777777" w:rsidR="0049761E" w:rsidRDefault="0049761E" w:rsidP="00BC4124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594A5D95" w14:textId="77777777" w:rsidR="0049761E" w:rsidRDefault="0049761E" w:rsidP="00BC4124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14F50E33" w14:textId="77777777" w:rsidR="0049761E" w:rsidRDefault="0049761E" w:rsidP="00BC4124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182E71AD" w14:textId="77777777" w:rsidR="0049761E" w:rsidRDefault="0049761E" w:rsidP="00BC4124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48CBC7B3" w14:textId="77777777" w:rsidR="0049761E" w:rsidRDefault="0049761E" w:rsidP="00BC4124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4CB8ED4D" w14:textId="77777777" w:rsidR="0049761E" w:rsidRDefault="0049761E" w:rsidP="00BC4124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14:paraId="6D74838E" w14:textId="77777777" w:rsidR="002B7681" w:rsidRDefault="002B7681" w:rsidP="008D0206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0" w:name="_Toc135364863"/>
      <w:bookmarkStart w:id="1" w:name="_Toc137976216"/>
      <w:bookmarkStart w:id="2" w:name="_Toc138071580"/>
      <w:r w:rsidRPr="00367004">
        <w:rPr>
          <w:rFonts w:ascii="Times New Roman" w:hAnsi="Times New Roman" w:cs="Times New Roman"/>
          <w:color w:val="000000" w:themeColor="text1"/>
          <w:sz w:val="28"/>
        </w:rPr>
        <w:t>ВВЕДЕНИЕ</w:t>
      </w:r>
      <w:bookmarkEnd w:id="0"/>
      <w:bookmarkEnd w:id="1"/>
      <w:bookmarkEnd w:id="2"/>
    </w:p>
    <w:p w14:paraId="29E7BD99" w14:textId="77777777" w:rsidR="00856D02" w:rsidRDefault="00856D02" w:rsidP="00856D02"/>
    <w:p w14:paraId="3A615659" w14:textId="77777777" w:rsidR="00856D02" w:rsidRPr="00856D02" w:rsidRDefault="00856D02" w:rsidP="00856D02"/>
    <w:p w14:paraId="433A5DE9" w14:textId="77777777" w:rsidR="00923A70" w:rsidRDefault="00923A70" w:rsidP="00923A70"/>
    <w:p w14:paraId="31319BB9" w14:textId="77777777" w:rsidR="00923A70" w:rsidRPr="00143181" w:rsidRDefault="00923A70" w:rsidP="00467886">
      <w:pPr>
        <w:spacing w:line="360" w:lineRule="auto"/>
        <w:ind w:right="57" w:firstLine="708"/>
        <w:jc w:val="both"/>
        <w:rPr>
          <w:color w:val="000000" w:themeColor="text1"/>
          <w:sz w:val="28"/>
          <w:szCs w:val="28"/>
        </w:rPr>
      </w:pPr>
      <w:r w:rsidRPr="00143181">
        <w:rPr>
          <w:color w:val="000000" w:themeColor="text1"/>
          <w:sz w:val="28"/>
          <w:szCs w:val="28"/>
        </w:rPr>
        <w:t xml:space="preserve">В настоящее время любая организация или бизнес выстраивает стратегии, подстраиваясь под современные реалии мира. </w:t>
      </w:r>
      <w:r w:rsidR="00074833" w:rsidRPr="00143181">
        <w:rPr>
          <w:color w:val="000000" w:themeColor="text1"/>
          <w:sz w:val="28"/>
          <w:szCs w:val="28"/>
        </w:rPr>
        <w:t xml:space="preserve">Разработка стратегии имеет значимость для любого предприятия и разной направленности. </w:t>
      </w:r>
    </w:p>
    <w:p w14:paraId="572FC725" w14:textId="77777777" w:rsidR="00515829" w:rsidRPr="00143181" w:rsidRDefault="008B54BC" w:rsidP="00467886">
      <w:pPr>
        <w:spacing w:line="360" w:lineRule="auto"/>
        <w:ind w:right="57"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143181">
        <w:rPr>
          <w:color w:val="000000" w:themeColor="text1"/>
          <w:sz w:val="28"/>
          <w:szCs w:val="28"/>
        </w:rPr>
        <w:t xml:space="preserve">В связи с правильной постановкой цели, можно будет разрабатывать </w:t>
      </w:r>
      <w:r w:rsidR="003A5EE0" w:rsidRPr="003A5EE0">
        <w:rPr>
          <w:sz w:val="28"/>
          <w:szCs w:val="28"/>
        </w:rPr>
        <w:t>предложения</w:t>
      </w:r>
      <w:r w:rsidRPr="003A5EE0">
        <w:rPr>
          <w:sz w:val="28"/>
          <w:szCs w:val="28"/>
        </w:rPr>
        <w:t>,</w:t>
      </w:r>
      <w:r w:rsidRPr="000A34D3">
        <w:rPr>
          <w:color w:val="FF0000"/>
          <w:sz w:val="28"/>
          <w:szCs w:val="28"/>
        </w:rPr>
        <w:t xml:space="preserve"> </w:t>
      </w:r>
      <w:r w:rsidRPr="00143181">
        <w:rPr>
          <w:color w:val="000000" w:themeColor="text1"/>
          <w:sz w:val="28"/>
          <w:szCs w:val="28"/>
        </w:rPr>
        <w:t xml:space="preserve">которые положительно могут сказаться на структуре всего предприятия. </w:t>
      </w:r>
      <w:r w:rsidR="00515829" w:rsidRPr="00143181">
        <w:rPr>
          <w:rFonts w:eastAsia="Times New Roman"/>
          <w:color w:val="000000" w:themeColor="text1"/>
          <w:sz w:val="28"/>
          <w:szCs w:val="28"/>
        </w:rPr>
        <w:t xml:space="preserve">Правильная постановка целей и задач, объективность анализа внешней и внутренней среды – все это позволит повысить эффективность функционирования предприятия в условиях рынка. </w:t>
      </w:r>
    </w:p>
    <w:p w14:paraId="5EF7C675" w14:textId="77777777" w:rsidR="00143181" w:rsidRPr="00143181" w:rsidRDefault="00143181" w:rsidP="00467886">
      <w:pPr>
        <w:spacing w:line="360" w:lineRule="auto"/>
        <w:ind w:right="57"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143181">
        <w:rPr>
          <w:rFonts w:eastAsia="Times New Roman"/>
          <w:color w:val="000000" w:themeColor="text1"/>
          <w:sz w:val="28"/>
          <w:szCs w:val="28"/>
        </w:rPr>
        <w:t>Разработка любой стратегии отталкивается от поставленной цели: нет цели – не может быть и стратегии ее достижения, не может быть и стратегического управления, основанного на измерении отклонения результатов деятельности от поставленной цели</w:t>
      </w:r>
      <w:r w:rsidR="000A5DC8">
        <w:rPr>
          <w:rFonts w:eastAsia="Times New Roman"/>
          <w:color w:val="000000" w:themeColor="text1"/>
          <w:sz w:val="28"/>
          <w:szCs w:val="28"/>
        </w:rPr>
        <w:t>.</w:t>
      </w:r>
    </w:p>
    <w:p w14:paraId="6285658C" w14:textId="77777777" w:rsidR="008B54BC" w:rsidRPr="00143181" w:rsidRDefault="00143181" w:rsidP="00467886">
      <w:pPr>
        <w:spacing w:line="360" w:lineRule="auto"/>
        <w:ind w:right="57"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143181">
        <w:rPr>
          <w:rFonts w:eastAsia="Times New Roman"/>
          <w:color w:val="000000" w:themeColor="text1"/>
          <w:sz w:val="28"/>
          <w:szCs w:val="28"/>
        </w:rPr>
        <w:t>Таким образом, проблема правильного формирования стратегии развития для предприятия, недостаточность путей решен</w:t>
      </w:r>
      <w:r w:rsidR="000A5DC8">
        <w:rPr>
          <w:rFonts w:eastAsia="Times New Roman"/>
          <w:color w:val="000000" w:themeColor="text1"/>
          <w:sz w:val="28"/>
          <w:szCs w:val="28"/>
        </w:rPr>
        <w:t>ия этой проблемы и изменения в Р</w:t>
      </w:r>
      <w:r w:rsidRPr="00143181">
        <w:rPr>
          <w:rFonts w:eastAsia="Times New Roman"/>
          <w:color w:val="000000" w:themeColor="text1"/>
          <w:sz w:val="28"/>
          <w:szCs w:val="28"/>
        </w:rPr>
        <w:t>оссийской экономике определяет актуальность данного исследования.</w:t>
      </w:r>
    </w:p>
    <w:p w14:paraId="32958D0B" w14:textId="77777777" w:rsidR="009C7CBA" w:rsidRPr="00143181" w:rsidRDefault="009C7CBA" w:rsidP="00467886">
      <w:pPr>
        <w:spacing w:line="360" w:lineRule="auto"/>
        <w:ind w:right="57" w:firstLine="708"/>
        <w:jc w:val="both"/>
        <w:rPr>
          <w:color w:val="000000" w:themeColor="text1"/>
          <w:sz w:val="28"/>
          <w:szCs w:val="28"/>
        </w:rPr>
      </w:pPr>
      <w:r w:rsidRPr="00143181">
        <w:rPr>
          <w:color w:val="000000" w:themeColor="text1"/>
          <w:sz w:val="28"/>
          <w:szCs w:val="28"/>
        </w:rPr>
        <w:t xml:space="preserve">Успех любой компаний зависит от </w:t>
      </w:r>
      <w:r w:rsidR="003A5EE0" w:rsidRPr="00143181">
        <w:rPr>
          <w:color w:val="000000" w:themeColor="text1"/>
          <w:sz w:val="28"/>
          <w:szCs w:val="28"/>
        </w:rPr>
        <w:t>правильной постановки</w:t>
      </w:r>
      <w:r w:rsidR="00F22F37" w:rsidRPr="00143181">
        <w:rPr>
          <w:color w:val="000000" w:themeColor="text1"/>
          <w:sz w:val="28"/>
          <w:szCs w:val="28"/>
        </w:rPr>
        <w:t xml:space="preserve"> целей и задач, а также стратегий, которой придерживается компания. </w:t>
      </w:r>
      <w:r w:rsidR="00721620" w:rsidRPr="00143181">
        <w:rPr>
          <w:color w:val="000000" w:themeColor="text1"/>
          <w:sz w:val="28"/>
          <w:szCs w:val="28"/>
        </w:rPr>
        <w:t xml:space="preserve">Важно отметить тот факт, что стратегии должны касаться не только внешнего, но также и внутреннего аспекта организаций. </w:t>
      </w:r>
      <w:r w:rsidR="0097412E" w:rsidRPr="00143181">
        <w:rPr>
          <w:color w:val="000000" w:themeColor="text1"/>
          <w:sz w:val="28"/>
          <w:szCs w:val="28"/>
        </w:rPr>
        <w:t xml:space="preserve">Любая стратегия разрабатывается на целях и предпочтениях любой организаций, поэтому </w:t>
      </w:r>
      <w:r w:rsidR="000A5DC8" w:rsidRPr="00143181">
        <w:rPr>
          <w:color w:val="000000" w:themeColor="text1"/>
          <w:sz w:val="28"/>
          <w:szCs w:val="28"/>
        </w:rPr>
        <w:t>от изначальной цели,</w:t>
      </w:r>
      <w:r w:rsidR="000A34D3">
        <w:rPr>
          <w:color w:val="000000" w:themeColor="text1"/>
          <w:sz w:val="28"/>
          <w:szCs w:val="28"/>
        </w:rPr>
        <w:t xml:space="preserve"> </w:t>
      </w:r>
      <w:r w:rsidR="000A5DC8">
        <w:rPr>
          <w:color w:val="000000" w:themeColor="text1"/>
          <w:sz w:val="28"/>
          <w:szCs w:val="28"/>
        </w:rPr>
        <w:t>заявленной организации</w:t>
      </w:r>
      <w:r w:rsidR="0097412E" w:rsidRPr="00143181">
        <w:rPr>
          <w:color w:val="000000" w:themeColor="text1"/>
          <w:sz w:val="28"/>
          <w:szCs w:val="28"/>
        </w:rPr>
        <w:t xml:space="preserve">, </w:t>
      </w:r>
      <w:r w:rsidR="00AC13CE" w:rsidRPr="00143181">
        <w:rPr>
          <w:color w:val="000000" w:themeColor="text1"/>
          <w:sz w:val="28"/>
          <w:szCs w:val="28"/>
        </w:rPr>
        <w:t xml:space="preserve">зависит разработка стратегий. </w:t>
      </w:r>
    </w:p>
    <w:p w14:paraId="2E50A907" w14:textId="77777777" w:rsidR="00AC13CE" w:rsidRPr="000A34D3" w:rsidRDefault="00AC13CE" w:rsidP="003A5EE0">
      <w:pPr>
        <w:spacing w:line="360" w:lineRule="auto"/>
        <w:ind w:right="57" w:firstLine="708"/>
        <w:jc w:val="both"/>
        <w:rPr>
          <w:color w:val="FF0000"/>
          <w:sz w:val="28"/>
        </w:rPr>
      </w:pPr>
      <w:r w:rsidRPr="000A34D3">
        <w:rPr>
          <w:color w:val="000000" w:themeColor="text1"/>
          <w:sz w:val="28"/>
        </w:rPr>
        <w:t>Цель выпускной квалифицированной работы</w:t>
      </w:r>
      <w:r w:rsidR="003A5EE0">
        <w:rPr>
          <w:color w:val="000000" w:themeColor="text1"/>
          <w:sz w:val="28"/>
        </w:rPr>
        <w:t xml:space="preserve"> - </w:t>
      </w:r>
      <w:r>
        <w:rPr>
          <w:color w:val="000000" w:themeColor="text1"/>
          <w:sz w:val="28"/>
        </w:rPr>
        <w:t xml:space="preserve">анализ и оценка </w:t>
      </w:r>
      <w:r w:rsidR="00E62E3E">
        <w:rPr>
          <w:color w:val="000000" w:themeColor="text1"/>
          <w:sz w:val="28"/>
        </w:rPr>
        <w:t>существующих стратегий АО</w:t>
      </w:r>
      <w:r w:rsidR="003A5EE0" w:rsidRPr="001258E6">
        <w:rPr>
          <w:rFonts w:eastAsia="Microsoft Sans Serif"/>
          <w:sz w:val="28"/>
          <w:szCs w:val="28"/>
          <w:lang w:bidi="ru-RU"/>
        </w:rPr>
        <w:t xml:space="preserve"> «АСТРАМЕД-МС»</w:t>
      </w:r>
      <w:r w:rsidR="00E62E3E">
        <w:rPr>
          <w:rFonts w:eastAsia="Microsoft Sans Serif"/>
          <w:sz w:val="28"/>
          <w:szCs w:val="28"/>
          <w:lang w:bidi="ru-RU"/>
        </w:rPr>
        <w:t xml:space="preserve"> (СМК) и разработка направлений развития организации. </w:t>
      </w:r>
    </w:p>
    <w:p w14:paraId="677136B3" w14:textId="77777777" w:rsidR="00AC13CE" w:rsidRDefault="00AC13CE" w:rsidP="00467886">
      <w:pPr>
        <w:spacing w:line="360" w:lineRule="auto"/>
        <w:ind w:right="57" w:firstLine="708"/>
        <w:jc w:val="both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 xml:space="preserve">Заданная цель определила постановку и решение следующих исследовательских </w:t>
      </w:r>
      <w:r w:rsidRPr="00FF3877">
        <w:rPr>
          <w:color w:val="000000" w:themeColor="text1"/>
          <w:sz w:val="28"/>
        </w:rPr>
        <w:t>задач:</w:t>
      </w:r>
    </w:p>
    <w:p w14:paraId="7D4C63F7" w14:textId="77777777" w:rsidR="003A5EE0" w:rsidRPr="002C6A6D" w:rsidRDefault="003A5EE0" w:rsidP="003A5EE0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C6A6D">
        <w:rPr>
          <w:sz w:val="28"/>
          <w:szCs w:val="28"/>
        </w:rPr>
        <w:t>рассмотреть теоретические основы формирования стратегии развития</w:t>
      </w:r>
      <w:r w:rsidR="00E62E3E">
        <w:rPr>
          <w:sz w:val="28"/>
          <w:szCs w:val="28"/>
        </w:rPr>
        <w:t xml:space="preserve"> организации</w:t>
      </w:r>
      <w:r w:rsidRPr="002C6A6D">
        <w:rPr>
          <w:sz w:val="28"/>
          <w:szCs w:val="28"/>
        </w:rPr>
        <w:t>;</w:t>
      </w:r>
    </w:p>
    <w:p w14:paraId="76A3ECFE" w14:textId="77777777" w:rsidR="00467886" w:rsidRDefault="00313388" w:rsidP="0051676F">
      <w:pPr>
        <w:pStyle w:val="a3"/>
        <w:numPr>
          <w:ilvl w:val="0"/>
          <w:numId w:val="5"/>
        </w:numPr>
        <w:spacing w:line="360" w:lineRule="auto"/>
        <w:ind w:right="57"/>
        <w:jc w:val="both"/>
        <w:rPr>
          <w:color w:val="000000" w:themeColor="text1"/>
          <w:sz w:val="28"/>
        </w:rPr>
      </w:pPr>
      <w:r w:rsidRPr="00467886">
        <w:rPr>
          <w:color w:val="000000" w:themeColor="text1"/>
          <w:sz w:val="28"/>
        </w:rPr>
        <w:t>рассмотреть методические основы стр</w:t>
      </w:r>
      <w:r w:rsidR="00F57732" w:rsidRPr="00467886">
        <w:rPr>
          <w:color w:val="000000" w:themeColor="text1"/>
          <w:sz w:val="28"/>
        </w:rPr>
        <w:t>атегического анализа на рынке</w:t>
      </w:r>
      <w:r w:rsidRPr="00467886">
        <w:rPr>
          <w:color w:val="000000" w:themeColor="text1"/>
          <w:sz w:val="28"/>
        </w:rPr>
        <w:t xml:space="preserve"> страховых услуг;</w:t>
      </w:r>
    </w:p>
    <w:p w14:paraId="09C7CCA1" w14:textId="77777777" w:rsidR="00467886" w:rsidRDefault="003A5EE0" w:rsidP="0051676F">
      <w:pPr>
        <w:pStyle w:val="a3"/>
        <w:numPr>
          <w:ilvl w:val="0"/>
          <w:numId w:val="5"/>
        </w:numPr>
        <w:spacing w:line="360" w:lineRule="auto"/>
        <w:ind w:right="57"/>
        <w:jc w:val="both"/>
        <w:rPr>
          <w:color w:val="000000" w:themeColor="text1"/>
          <w:sz w:val="28"/>
        </w:rPr>
      </w:pPr>
      <w:r w:rsidRPr="002C6A6D">
        <w:rPr>
          <w:sz w:val="28"/>
          <w:szCs w:val="28"/>
        </w:rPr>
        <w:t xml:space="preserve">провести анализ стратегии развития предприятия </w:t>
      </w:r>
      <w:r w:rsidRPr="001258E6">
        <w:rPr>
          <w:rFonts w:eastAsia="Microsoft Sans Serif"/>
          <w:sz w:val="28"/>
          <w:szCs w:val="28"/>
          <w:lang w:bidi="ru-RU"/>
        </w:rPr>
        <w:t>АО «АСТРАМЕД-МС»</w:t>
      </w:r>
      <w:r w:rsidR="00E62E3E">
        <w:rPr>
          <w:rFonts w:eastAsia="Microsoft Sans Serif"/>
          <w:sz w:val="28"/>
          <w:szCs w:val="28"/>
          <w:lang w:bidi="ru-RU"/>
        </w:rPr>
        <w:t xml:space="preserve"> (</w:t>
      </w:r>
      <w:r w:rsidR="00E62E3E" w:rsidRPr="001258E6">
        <w:rPr>
          <w:rFonts w:eastAsia="Microsoft Sans Serif"/>
          <w:sz w:val="28"/>
          <w:szCs w:val="28"/>
          <w:lang w:bidi="ru-RU"/>
        </w:rPr>
        <w:t>СМК</w:t>
      </w:r>
      <w:r w:rsidR="00E62E3E">
        <w:rPr>
          <w:rFonts w:eastAsia="Microsoft Sans Serif"/>
          <w:sz w:val="28"/>
          <w:szCs w:val="28"/>
          <w:lang w:bidi="ru-RU"/>
        </w:rPr>
        <w:t>)</w:t>
      </w:r>
      <w:r>
        <w:rPr>
          <w:rFonts w:eastAsia="Microsoft Sans Serif"/>
          <w:sz w:val="28"/>
          <w:szCs w:val="28"/>
          <w:lang w:bidi="ru-RU"/>
        </w:rPr>
        <w:t>;</w:t>
      </w:r>
    </w:p>
    <w:p w14:paraId="5101F5CF" w14:textId="77777777" w:rsidR="00E62E3E" w:rsidRDefault="00E62E3E" w:rsidP="00E62E3E">
      <w:pPr>
        <w:pStyle w:val="a3"/>
        <w:numPr>
          <w:ilvl w:val="0"/>
          <w:numId w:val="5"/>
        </w:numPr>
        <w:spacing w:line="360" w:lineRule="auto"/>
        <w:ind w:right="57"/>
        <w:jc w:val="both"/>
        <w:rPr>
          <w:color w:val="000000" w:themeColor="text1"/>
          <w:sz w:val="28"/>
        </w:rPr>
      </w:pPr>
      <w:r w:rsidRPr="00E62E3E">
        <w:rPr>
          <w:color w:val="000000" w:themeColor="text1"/>
          <w:sz w:val="28"/>
        </w:rPr>
        <w:t>предложить</w:t>
      </w:r>
      <w:r w:rsidR="00F57732" w:rsidRPr="00E62E3E">
        <w:rPr>
          <w:color w:val="000000" w:themeColor="text1"/>
          <w:sz w:val="28"/>
        </w:rPr>
        <w:t xml:space="preserve"> рекомендации и обоснования</w:t>
      </w:r>
      <w:r w:rsidR="000350E3" w:rsidRPr="00E62E3E">
        <w:rPr>
          <w:color w:val="000000" w:themeColor="text1"/>
          <w:sz w:val="28"/>
        </w:rPr>
        <w:t xml:space="preserve"> упр</w:t>
      </w:r>
      <w:r w:rsidR="000A5DC8" w:rsidRPr="00E62E3E">
        <w:rPr>
          <w:color w:val="000000" w:themeColor="text1"/>
          <w:sz w:val="28"/>
        </w:rPr>
        <w:t>авленческих решений по стратегии</w:t>
      </w:r>
      <w:r w:rsidRPr="00E62E3E">
        <w:rPr>
          <w:color w:val="000000" w:themeColor="text1"/>
          <w:sz w:val="28"/>
        </w:rPr>
        <w:t xml:space="preserve"> развития организации</w:t>
      </w:r>
      <w:r w:rsidR="000350E3" w:rsidRPr="00E62E3E">
        <w:rPr>
          <w:color w:val="000000" w:themeColor="text1"/>
          <w:sz w:val="28"/>
        </w:rPr>
        <w:t xml:space="preserve"> </w:t>
      </w:r>
      <w:r w:rsidRPr="001258E6">
        <w:rPr>
          <w:rFonts w:eastAsia="Microsoft Sans Serif"/>
          <w:sz w:val="28"/>
          <w:szCs w:val="28"/>
          <w:lang w:bidi="ru-RU"/>
        </w:rPr>
        <w:t>АО «АСТРАМЕД-МС»</w:t>
      </w:r>
      <w:r>
        <w:rPr>
          <w:rFonts w:eastAsia="Microsoft Sans Serif"/>
          <w:sz w:val="28"/>
          <w:szCs w:val="28"/>
          <w:lang w:bidi="ru-RU"/>
        </w:rPr>
        <w:t xml:space="preserve"> (</w:t>
      </w:r>
      <w:r w:rsidRPr="001258E6">
        <w:rPr>
          <w:rFonts w:eastAsia="Microsoft Sans Serif"/>
          <w:sz w:val="28"/>
          <w:szCs w:val="28"/>
          <w:lang w:bidi="ru-RU"/>
        </w:rPr>
        <w:t>СМК</w:t>
      </w:r>
      <w:r>
        <w:rPr>
          <w:rFonts w:eastAsia="Microsoft Sans Serif"/>
          <w:sz w:val="28"/>
          <w:szCs w:val="28"/>
          <w:lang w:bidi="ru-RU"/>
        </w:rPr>
        <w:t>);</w:t>
      </w:r>
    </w:p>
    <w:p w14:paraId="533FDE50" w14:textId="77777777" w:rsidR="000350E3" w:rsidRPr="00E62E3E" w:rsidRDefault="00E62E3E" w:rsidP="00AC05E3">
      <w:pPr>
        <w:pStyle w:val="a3"/>
        <w:numPr>
          <w:ilvl w:val="0"/>
          <w:numId w:val="5"/>
        </w:numPr>
        <w:spacing w:line="360" w:lineRule="auto"/>
        <w:ind w:right="57"/>
        <w:jc w:val="both"/>
        <w:rPr>
          <w:color w:val="000000" w:themeColor="text1"/>
          <w:sz w:val="28"/>
        </w:rPr>
      </w:pPr>
      <w:r w:rsidRPr="00E62E3E">
        <w:rPr>
          <w:color w:val="000000" w:themeColor="text1"/>
          <w:sz w:val="28"/>
        </w:rPr>
        <w:t>ра</w:t>
      </w:r>
      <w:r>
        <w:rPr>
          <w:color w:val="000000" w:themeColor="text1"/>
          <w:sz w:val="28"/>
        </w:rPr>
        <w:t xml:space="preserve">ссчитать </w:t>
      </w:r>
      <w:r w:rsidRPr="00E62E3E">
        <w:rPr>
          <w:color w:val="000000" w:themeColor="text1"/>
          <w:sz w:val="28"/>
        </w:rPr>
        <w:t>экономический</w:t>
      </w:r>
      <w:r w:rsidR="000350E3" w:rsidRPr="00E62E3E">
        <w:rPr>
          <w:color w:val="000000" w:themeColor="text1"/>
          <w:sz w:val="28"/>
        </w:rPr>
        <w:t xml:space="preserve"> эффект от предлагаемых </w:t>
      </w:r>
      <w:r>
        <w:rPr>
          <w:color w:val="000000" w:themeColor="text1"/>
          <w:sz w:val="28"/>
        </w:rPr>
        <w:t>мероприятий</w:t>
      </w:r>
      <w:r w:rsidR="000350E3" w:rsidRPr="00E62E3E">
        <w:rPr>
          <w:color w:val="000000" w:themeColor="text1"/>
          <w:sz w:val="28"/>
        </w:rPr>
        <w:t>.</w:t>
      </w:r>
    </w:p>
    <w:p w14:paraId="54409447" w14:textId="77777777" w:rsidR="006F6F9E" w:rsidRDefault="006F6F9E" w:rsidP="00467886">
      <w:pPr>
        <w:spacing w:line="360" w:lineRule="auto"/>
        <w:ind w:right="57" w:firstLine="530"/>
        <w:jc w:val="both"/>
        <w:rPr>
          <w:color w:val="000000" w:themeColor="text1"/>
          <w:sz w:val="28"/>
        </w:rPr>
      </w:pPr>
      <w:r w:rsidRPr="003A5EE0">
        <w:rPr>
          <w:color w:val="000000" w:themeColor="text1"/>
          <w:sz w:val="28"/>
        </w:rPr>
        <w:t>Объект исследования</w:t>
      </w:r>
      <w:r w:rsidR="003A5EE0">
        <w:rPr>
          <w:color w:val="000000" w:themeColor="text1"/>
          <w:sz w:val="28"/>
        </w:rPr>
        <w:t xml:space="preserve"> </w:t>
      </w:r>
      <w:r w:rsidR="00C75402">
        <w:rPr>
          <w:color w:val="000000" w:themeColor="text1"/>
          <w:sz w:val="28"/>
        </w:rPr>
        <w:t xml:space="preserve">– </w:t>
      </w:r>
      <w:r w:rsidR="00E62E3E">
        <w:rPr>
          <w:rFonts w:eastAsia="Microsoft Sans Serif"/>
          <w:sz w:val="28"/>
          <w:szCs w:val="28"/>
          <w:lang w:bidi="ru-RU"/>
        </w:rPr>
        <w:t xml:space="preserve">АО </w:t>
      </w:r>
      <w:r w:rsidR="003A5EE0" w:rsidRPr="001258E6">
        <w:rPr>
          <w:rFonts w:eastAsia="Microsoft Sans Serif"/>
          <w:sz w:val="28"/>
          <w:szCs w:val="28"/>
          <w:lang w:bidi="ru-RU"/>
        </w:rPr>
        <w:t>«АСТРАМЕД-МС»</w:t>
      </w:r>
      <w:r w:rsidR="00E62E3E">
        <w:rPr>
          <w:rFonts w:eastAsia="Microsoft Sans Serif"/>
          <w:sz w:val="28"/>
          <w:szCs w:val="28"/>
          <w:lang w:bidi="ru-RU"/>
        </w:rPr>
        <w:t xml:space="preserve"> (СМК)</w:t>
      </w:r>
      <w:r w:rsidR="00C75402">
        <w:rPr>
          <w:color w:val="000000" w:themeColor="text1"/>
          <w:sz w:val="28"/>
        </w:rPr>
        <w:t>.</w:t>
      </w:r>
    </w:p>
    <w:p w14:paraId="4C85533D" w14:textId="77777777" w:rsidR="00C75402" w:rsidRDefault="00C75402" w:rsidP="00467886">
      <w:pPr>
        <w:spacing w:line="360" w:lineRule="auto"/>
        <w:ind w:right="57" w:firstLine="530"/>
        <w:jc w:val="both"/>
        <w:rPr>
          <w:color w:val="000000" w:themeColor="text1"/>
          <w:sz w:val="28"/>
        </w:rPr>
      </w:pPr>
      <w:r w:rsidRPr="003A5EE0">
        <w:rPr>
          <w:color w:val="000000" w:themeColor="text1"/>
          <w:sz w:val="28"/>
        </w:rPr>
        <w:t>Предмет исследования</w:t>
      </w:r>
      <w:r>
        <w:rPr>
          <w:color w:val="000000" w:themeColor="text1"/>
          <w:sz w:val="28"/>
        </w:rPr>
        <w:t xml:space="preserve"> –</w:t>
      </w:r>
      <w:r w:rsidR="003A5EE0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развитие и разработка стратегических направлений </w:t>
      </w:r>
      <w:r w:rsidR="003A5EE0" w:rsidRPr="001258E6">
        <w:rPr>
          <w:rFonts w:eastAsia="Microsoft Sans Serif"/>
          <w:sz w:val="28"/>
          <w:szCs w:val="28"/>
          <w:lang w:bidi="ru-RU"/>
        </w:rPr>
        <w:t>АО «АСТРАМЕД-МС»</w:t>
      </w:r>
      <w:r w:rsidR="00624FE4">
        <w:rPr>
          <w:rFonts w:eastAsia="Microsoft Sans Serif"/>
          <w:sz w:val="28"/>
          <w:szCs w:val="28"/>
          <w:lang w:bidi="ru-RU"/>
        </w:rPr>
        <w:t xml:space="preserve"> (СМК)</w:t>
      </w:r>
      <w:r w:rsidR="003A5EE0">
        <w:rPr>
          <w:rFonts w:eastAsia="Microsoft Sans Serif"/>
          <w:sz w:val="28"/>
          <w:szCs w:val="28"/>
          <w:lang w:bidi="ru-RU"/>
        </w:rPr>
        <w:t>.</w:t>
      </w:r>
    </w:p>
    <w:p w14:paraId="31D73722" w14:textId="77777777" w:rsidR="00AC13CE" w:rsidRPr="00F60F00" w:rsidRDefault="00CD458F" w:rsidP="00F60F00">
      <w:pPr>
        <w:spacing w:line="360" w:lineRule="auto"/>
        <w:ind w:right="57" w:firstLine="530"/>
        <w:jc w:val="both"/>
        <w:rPr>
          <w:sz w:val="28"/>
        </w:rPr>
      </w:pPr>
      <w:r w:rsidRPr="00F60F00">
        <w:rPr>
          <w:sz w:val="28"/>
        </w:rPr>
        <w:t xml:space="preserve">В основу </w:t>
      </w:r>
      <w:r w:rsidR="00E62E3E" w:rsidRPr="00F60F00">
        <w:rPr>
          <w:sz w:val="28"/>
        </w:rPr>
        <w:t xml:space="preserve">методологии исследования </w:t>
      </w:r>
      <w:r w:rsidR="009757EC" w:rsidRPr="00F60F00">
        <w:rPr>
          <w:sz w:val="28"/>
        </w:rPr>
        <w:t>легли научные работы отечественных и современн</w:t>
      </w:r>
      <w:r w:rsidR="00E62E3E" w:rsidRPr="00F60F00">
        <w:rPr>
          <w:sz w:val="28"/>
        </w:rPr>
        <w:t xml:space="preserve">ых авторов и экспертов. </w:t>
      </w:r>
      <w:r w:rsidR="00766431" w:rsidRPr="00F60F00">
        <w:rPr>
          <w:sz w:val="28"/>
        </w:rPr>
        <w:t>Основно</w:t>
      </w:r>
      <w:r w:rsidR="00E62E3E" w:rsidRPr="00F60F00">
        <w:rPr>
          <w:sz w:val="28"/>
        </w:rPr>
        <w:t>е</w:t>
      </w:r>
      <w:r w:rsidR="00766431" w:rsidRPr="00F60F00">
        <w:rPr>
          <w:sz w:val="28"/>
        </w:rPr>
        <w:t xml:space="preserve"> внимание, имеющее значение для исследования стратегии развития уделяли большое количество авторов такие, как Б.Г. </w:t>
      </w:r>
      <w:r w:rsidR="00F60F00" w:rsidRPr="00F60F00">
        <w:rPr>
          <w:sz w:val="28"/>
        </w:rPr>
        <w:t xml:space="preserve">Литвак, </w:t>
      </w:r>
      <w:r w:rsidR="00570986" w:rsidRPr="00F60F00">
        <w:rPr>
          <w:sz w:val="28"/>
        </w:rPr>
        <w:t xml:space="preserve">И.Р. </w:t>
      </w:r>
      <w:proofErr w:type="spellStart"/>
      <w:r w:rsidR="00570986" w:rsidRPr="00F60F00">
        <w:rPr>
          <w:sz w:val="28"/>
        </w:rPr>
        <w:t>Езеева</w:t>
      </w:r>
      <w:proofErr w:type="spellEnd"/>
      <w:r w:rsidR="00570986" w:rsidRPr="00F60F00">
        <w:rPr>
          <w:sz w:val="28"/>
        </w:rPr>
        <w:t>, Е.П, Жаворонков и др.</w:t>
      </w:r>
    </w:p>
    <w:p w14:paraId="286AE360" w14:textId="77777777" w:rsidR="00125099" w:rsidRDefault="006F4B1A" w:rsidP="00467886">
      <w:pPr>
        <w:spacing w:line="360" w:lineRule="auto"/>
        <w:ind w:right="57" w:firstLine="53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Информационной базой исследования послужили</w:t>
      </w:r>
      <w:r w:rsidR="00C83CD2">
        <w:rPr>
          <w:color w:val="000000" w:themeColor="text1"/>
          <w:sz w:val="28"/>
        </w:rPr>
        <w:t xml:space="preserve"> </w:t>
      </w:r>
      <w:r w:rsidR="00762823">
        <w:rPr>
          <w:color w:val="000000" w:themeColor="text1"/>
          <w:sz w:val="28"/>
        </w:rPr>
        <w:t xml:space="preserve">нормативно-правовые акты, такие </w:t>
      </w:r>
      <w:r w:rsidR="00762823" w:rsidRPr="00570986">
        <w:rPr>
          <w:color w:val="000000" w:themeColor="text1"/>
          <w:sz w:val="28"/>
        </w:rPr>
        <w:t>как: Конституция РФ,</w:t>
      </w:r>
      <w:r w:rsidR="00F57732">
        <w:rPr>
          <w:color w:val="000000" w:themeColor="text1"/>
          <w:sz w:val="28"/>
        </w:rPr>
        <w:t xml:space="preserve"> Гражданский кодекс РФ, </w:t>
      </w:r>
      <w:r w:rsidR="00570986">
        <w:rPr>
          <w:color w:val="000000" w:themeColor="text1"/>
          <w:sz w:val="28"/>
        </w:rPr>
        <w:t xml:space="preserve">Федеральный </w:t>
      </w:r>
      <w:r>
        <w:rPr>
          <w:color w:val="000000" w:themeColor="text1"/>
          <w:sz w:val="28"/>
        </w:rPr>
        <w:t xml:space="preserve">закон, Налоговый кодекс РФ и официальные </w:t>
      </w:r>
      <w:r w:rsidR="00F8004D">
        <w:rPr>
          <w:color w:val="000000" w:themeColor="text1"/>
          <w:sz w:val="28"/>
        </w:rPr>
        <w:t xml:space="preserve">отчетные и внутренние документы организации. </w:t>
      </w:r>
    </w:p>
    <w:p w14:paraId="27A1B36B" w14:textId="77777777" w:rsidR="006E6C0B" w:rsidRPr="005C4B6F" w:rsidRDefault="00777B1F" w:rsidP="00F8004D">
      <w:pPr>
        <w:spacing w:line="360" w:lineRule="auto"/>
        <w:ind w:right="57" w:firstLine="530"/>
        <w:jc w:val="both"/>
        <w:rPr>
          <w:color w:val="000000" w:themeColor="text1"/>
          <w:sz w:val="28"/>
        </w:rPr>
      </w:pPr>
      <w:r w:rsidRPr="003A5EE0">
        <w:rPr>
          <w:color w:val="000000" w:themeColor="text1"/>
          <w:sz w:val="28"/>
        </w:rPr>
        <w:t>Методологическую</w:t>
      </w:r>
      <w:r w:rsidRPr="00103D55">
        <w:rPr>
          <w:b/>
          <w:color w:val="000000" w:themeColor="text1"/>
          <w:sz w:val="28"/>
        </w:rPr>
        <w:t xml:space="preserve"> </w:t>
      </w:r>
      <w:r w:rsidRPr="003A5EE0">
        <w:rPr>
          <w:color w:val="000000" w:themeColor="text1"/>
          <w:sz w:val="28"/>
        </w:rPr>
        <w:t>основу исследования</w:t>
      </w:r>
      <w:r>
        <w:rPr>
          <w:color w:val="000000" w:themeColor="text1"/>
          <w:sz w:val="28"/>
        </w:rPr>
        <w:t xml:space="preserve"> легли различные методы исследования, которые в полной мере раскрывает сущность работы. К теоретическим методам исследования относится: анализ, поиск научной литературы, </w:t>
      </w:r>
      <w:r w:rsidR="006E6C0B">
        <w:rPr>
          <w:color w:val="000000" w:themeColor="text1"/>
          <w:sz w:val="28"/>
        </w:rPr>
        <w:t>описание, синтез, дедукция.</w:t>
      </w:r>
      <w:r w:rsidR="00F8004D">
        <w:rPr>
          <w:color w:val="000000" w:themeColor="text1"/>
          <w:sz w:val="28"/>
        </w:rPr>
        <w:t xml:space="preserve"> </w:t>
      </w:r>
      <w:r w:rsidR="006E6C0B">
        <w:rPr>
          <w:color w:val="000000" w:themeColor="text1"/>
          <w:sz w:val="28"/>
        </w:rPr>
        <w:t xml:space="preserve">К специальным методам исследования: </w:t>
      </w:r>
      <w:r w:rsidR="006E6C0B">
        <w:rPr>
          <w:color w:val="000000" w:themeColor="text1"/>
          <w:sz w:val="28"/>
          <w:lang w:val="en-US"/>
        </w:rPr>
        <w:t>SWOT</w:t>
      </w:r>
      <w:r w:rsidR="006E6C0B">
        <w:rPr>
          <w:color w:val="000000" w:themeColor="text1"/>
          <w:sz w:val="28"/>
        </w:rPr>
        <w:t xml:space="preserve"> –</w:t>
      </w:r>
      <w:r w:rsidR="005C4B6F">
        <w:rPr>
          <w:color w:val="000000" w:themeColor="text1"/>
          <w:sz w:val="28"/>
        </w:rPr>
        <w:t xml:space="preserve"> анализ и </w:t>
      </w:r>
      <w:r w:rsidR="005C4B6F">
        <w:rPr>
          <w:color w:val="000000" w:themeColor="text1"/>
          <w:sz w:val="28"/>
          <w:lang w:val="en-US"/>
        </w:rPr>
        <w:t>REST</w:t>
      </w:r>
      <w:r w:rsidR="005C4B6F">
        <w:rPr>
          <w:color w:val="000000" w:themeColor="text1"/>
          <w:sz w:val="28"/>
        </w:rPr>
        <w:t xml:space="preserve"> – анализ.</w:t>
      </w:r>
    </w:p>
    <w:sectPr w:rsidR="006E6C0B" w:rsidRPr="005C4B6F" w:rsidSect="00A42D9D"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E560F" w14:textId="77777777" w:rsidR="0087361A" w:rsidRDefault="0087361A" w:rsidP="00823462">
      <w:r>
        <w:separator/>
      </w:r>
    </w:p>
  </w:endnote>
  <w:endnote w:type="continuationSeparator" w:id="0">
    <w:p w14:paraId="22E40A48" w14:textId="77777777" w:rsidR="0087361A" w:rsidRDefault="0087361A" w:rsidP="0082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E133" w14:textId="77777777" w:rsidR="0087361A" w:rsidRDefault="0087361A" w:rsidP="00823462">
      <w:r>
        <w:separator/>
      </w:r>
    </w:p>
  </w:footnote>
  <w:footnote w:type="continuationSeparator" w:id="0">
    <w:p w14:paraId="430B55C9" w14:textId="77777777" w:rsidR="0087361A" w:rsidRDefault="0087361A" w:rsidP="00823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B51"/>
    <w:multiLevelType w:val="multilevel"/>
    <w:tmpl w:val="5E54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206EF"/>
    <w:multiLevelType w:val="hybridMultilevel"/>
    <w:tmpl w:val="6494E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E24D9"/>
    <w:multiLevelType w:val="hybridMultilevel"/>
    <w:tmpl w:val="3EDC13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52DFB"/>
    <w:multiLevelType w:val="hybridMultilevel"/>
    <w:tmpl w:val="4B3EE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21B23"/>
    <w:multiLevelType w:val="hybridMultilevel"/>
    <w:tmpl w:val="0AF0EB54"/>
    <w:lvl w:ilvl="0" w:tplc="A336FD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1527F"/>
    <w:multiLevelType w:val="hybridMultilevel"/>
    <w:tmpl w:val="2F88C15C"/>
    <w:lvl w:ilvl="0" w:tplc="508C6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76B97"/>
    <w:multiLevelType w:val="multilevel"/>
    <w:tmpl w:val="8E6C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FB68F5"/>
    <w:multiLevelType w:val="hybridMultilevel"/>
    <w:tmpl w:val="BE2AF056"/>
    <w:lvl w:ilvl="0" w:tplc="508C6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B0612"/>
    <w:multiLevelType w:val="hybridMultilevel"/>
    <w:tmpl w:val="65087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D5DDD"/>
    <w:multiLevelType w:val="hybridMultilevel"/>
    <w:tmpl w:val="56EE6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F7EBD"/>
    <w:multiLevelType w:val="hybridMultilevel"/>
    <w:tmpl w:val="632AD802"/>
    <w:lvl w:ilvl="0" w:tplc="6E9A7A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43A37"/>
    <w:multiLevelType w:val="hybridMultilevel"/>
    <w:tmpl w:val="0A5A9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F5370"/>
    <w:multiLevelType w:val="multilevel"/>
    <w:tmpl w:val="6B26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8F3855"/>
    <w:multiLevelType w:val="hybridMultilevel"/>
    <w:tmpl w:val="74A4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202EF"/>
    <w:multiLevelType w:val="hybridMultilevel"/>
    <w:tmpl w:val="D9320ACC"/>
    <w:lvl w:ilvl="0" w:tplc="8B0847A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7A322CA"/>
    <w:multiLevelType w:val="hybridMultilevel"/>
    <w:tmpl w:val="AFB68C68"/>
    <w:lvl w:ilvl="0" w:tplc="508C6164">
      <w:start w:val="1"/>
      <w:numFmt w:val="bullet"/>
      <w:lvlText w:val="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3F142F41"/>
    <w:multiLevelType w:val="hybridMultilevel"/>
    <w:tmpl w:val="2444CEEE"/>
    <w:lvl w:ilvl="0" w:tplc="508C6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72DBE"/>
    <w:multiLevelType w:val="hybridMultilevel"/>
    <w:tmpl w:val="23C82B3E"/>
    <w:lvl w:ilvl="0" w:tplc="508C6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F592C"/>
    <w:multiLevelType w:val="hybridMultilevel"/>
    <w:tmpl w:val="6A54B656"/>
    <w:lvl w:ilvl="0" w:tplc="508C6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74994"/>
    <w:multiLevelType w:val="multilevel"/>
    <w:tmpl w:val="0764EC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7042175"/>
    <w:multiLevelType w:val="hybridMultilevel"/>
    <w:tmpl w:val="79E254B8"/>
    <w:lvl w:ilvl="0" w:tplc="508C6164">
      <w:start w:val="1"/>
      <w:numFmt w:val="bullet"/>
      <w:lvlText w:val="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48E53533"/>
    <w:multiLevelType w:val="multilevel"/>
    <w:tmpl w:val="2AB01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22" w15:restartNumberingAfterBreak="0">
    <w:nsid w:val="496F678D"/>
    <w:multiLevelType w:val="hybridMultilevel"/>
    <w:tmpl w:val="A700339E"/>
    <w:lvl w:ilvl="0" w:tplc="508C6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57795"/>
    <w:multiLevelType w:val="hybridMultilevel"/>
    <w:tmpl w:val="B0B0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D240A"/>
    <w:multiLevelType w:val="multilevel"/>
    <w:tmpl w:val="9162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7722C6"/>
    <w:multiLevelType w:val="hybridMultilevel"/>
    <w:tmpl w:val="5816C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F1464"/>
    <w:multiLevelType w:val="hybridMultilevel"/>
    <w:tmpl w:val="08DAEB4E"/>
    <w:lvl w:ilvl="0" w:tplc="04190011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7311B"/>
    <w:multiLevelType w:val="hybridMultilevel"/>
    <w:tmpl w:val="27F68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B6171"/>
    <w:multiLevelType w:val="multilevel"/>
    <w:tmpl w:val="D570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7D12C4"/>
    <w:multiLevelType w:val="hybridMultilevel"/>
    <w:tmpl w:val="47DC4F16"/>
    <w:lvl w:ilvl="0" w:tplc="6E9A7A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52B4F"/>
    <w:multiLevelType w:val="hybridMultilevel"/>
    <w:tmpl w:val="3E92C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73FC1"/>
    <w:multiLevelType w:val="hybridMultilevel"/>
    <w:tmpl w:val="9DFE8BD4"/>
    <w:lvl w:ilvl="0" w:tplc="508C6164">
      <w:start w:val="1"/>
      <w:numFmt w:val="bullet"/>
      <w:lvlText w:val="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 w15:restartNumberingAfterBreak="0">
    <w:nsid w:val="67061946"/>
    <w:multiLevelType w:val="hybridMultilevel"/>
    <w:tmpl w:val="7E86792C"/>
    <w:lvl w:ilvl="0" w:tplc="508C6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05F3C"/>
    <w:multiLevelType w:val="hybridMultilevel"/>
    <w:tmpl w:val="BC3CF476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A7B4BEB"/>
    <w:multiLevelType w:val="multilevel"/>
    <w:tmpl w:val="07DCF2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35" w15:restartNumberingAfterBreak="0">
    <w:nsid w:val="6B6009F9"/>
    <w:multiLevelType w:val="hybridMultilevel"/>
    <w:tmpl w:val="92100278"/>
    <w:lvl w:ilvl="0" w:tplc="508C6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F65BB"/>
    <w:multiLevelType w:val="hybridMultilevel"/>
    <w:tmpl w:val="EB12AD40"/>
    <w:lvl w:ilvl="0" w:tplc="508C6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95742"/>
    <w:multiLevelType w:val="hybridMultilevel"/>
    <w:tmpl w:val="A510E6B6"/>
    <w:lvl w:ilvl="0" w:tplc="6E9A7A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42CB9"/>
    <w:multiLevelType w:val="hybridMultilevel"/>
    <w:tmpl w:val="2A10FF46"/>
    <w:lvl w:ilvl="0" w:tplc="508C6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F4D19"/>
    <w:multiLevelType w:val="hybridMultilevel"/>
    <w:tmpl w:val="E62E2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01E0B"/>
    <w:multiLevelType w:val="multilevel"/>
    <w:tmpl w:val="6EBCC4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1980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393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5895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50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946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107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3035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5000" w:hanging="2160"/>
      </w:pPr>
      <w:rPr>
        <w:rFonts w:hint="default"/>
        <w:color w:val="000000" w:themeColor="text1"/>
      </w:rPr>
    </w:lvl>
  </w:abstractNum>
  <w:abstractNum w:abstractNumId="41" w15:restartNumberingAfterBreak="0">
    <w:nsid w:val="7E8C027D"/>
    <w:multiLevelType w:val="hybridMultilevel"/>
    <w:tmpl w:val="E83E5430"/>
    <w:lvl w:ilvl="0" w:tplc="6E9A7A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47F5B"/>
    <w:multiLevelType w:val="hybridMultilevel"/>
    <w:tmpl w:val="4F04C31E"/>
    <w:lvl w:ilvl="0" w:tplc="508C6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4"/>
  </w:num>
  <w:num w:numId="3">
    <w:abstractNumId w:val="2"/>
  </w:num>
  <w:num w:numId="4">
    <w:abstractNumId w:val="36"/>
  </w:num>
  <w:num w:numId="5">
    <w:abstractNumId w:val="31"/>
  </w:num>
  <w:num w:numId="6">
    <w:abstractNumId w:val="18"/>
  </w:num>
  <w:num w:numId="7">
    <w:abstractNumId w:val="17"/>
  </w:num>
  <w:num w:numId="8">
    <w:abstractNumId w:val="1"/>
  </w:num>
  <w:num w:numId="9">
    <w:abstractNumId w:val="16"/>
  </w:num>
  <w:num w:numId="10">
    <w:abstractNumId w:val="7"/>
  </w:num>
  <w:num w:numId="11">
    <w:abstractNumId w:val="30"/>
  </w:num>
  <w:num w:numId="12">
    <w:abstractNumId w:val="32"/>
  </w:num>
  <w:num w:numId="13">
    <w:abstractNumId w:val="20"/>
  </w:num>
  <w:num w:numId="14">
    <w:abstractNumId w:val="42"/>
  </w:num>
  <w:num w:numId="15">
    <w:abstractNumId w:val="5"/>
  </w:num>
  <w:num w:numId="16">
    <w:abstractNumId w:val="39"/>
  </w:num>
  <w:num w:numId="17">
    <w:abstractNumId w:val="33"/>
  </w:num>
  <w:num w:numId="18">
    <w:abstractNumId w:val="37"/>
  </w:num>
  <w:num w:numId="19">
    <w:abstractNumId w:val="41"/>
  </w:num>
  <w:num w:numId="20">
    <w:abstractNumId w:val="29"/>
  </w:num>
  <w:num w:numId="21">
    <w:abstractNumId w:val="10"/>
  </w:num>
  <w:num w:numId="22">
    <w:abstractNumId w:val="13"/>
  </w:num>
  <w:num w:numId="23">
    <w:abstractNumId w:val="38"/>
  </w:num>
  <w:num w:numId="24">
    <w:abstractNumId w:val="35"/>
  </w:num>
  <w:num w:numId="25">
    <w:abstractNumId w:val="3"/>
  </w:num>
  <w:num w:numId="26">
    <w:abstractNumId w:val="25"/>
  </w:num>
  <w:num w:numId="27">
    <w:abstractNumId w:val="11"/>
  </w:num>
  <w:num w:numId="28">
    <w:abstractNumId w:val="23"/>
  </w:num>
  <w:num w:numId="29">
    <w:abstractNumId w:val="9"/>
  </w:num>
  <w:num w:numId="30">
    <w:abstractNumId w:val="15"/>
  </w:num>
  <w:num w:numId="31">
    <w:abstractNumId w:val="8"/>
  </w:num>
  <w:num w:numId="32">
    <w:abstractNumId w:val="26"/>
  </w:num>
  <w:num w:numId="33">
    <w:abstractNumId w:val="22"/>
  </w:num>
  <w:num w:numId="34">
    <w:abstractNumId w:val="40"/>
  </w:num>
  <w:num w:numId="35">
    <w:abstractNumId w:val="27"/>
  </w:num>
  <w:num w:numId="36">
    <w:abstractNumId w:val="21"/>
  </w:num>
  <w:num w:numId="37">
    <w:abstractNumId w:val="19"/>
  </w:num>
  <w:num w:numId="38">
    <w:abstractNumId w:val="24"/>
  </w:num>
  <w:num w:numId="39">
    <w:abstractNumId w:val="0"/>
  </w:num>
  <w:num w:numId="40">
    <w:abstractNumId w:val="6"/>
  </w:num>
  <w:num w:numId="41">
    <w:abstractNumId w:val="28"/>
  </w:num>
  <w:num w:numId="42">
    <w:abstractNumId w:val="12"/>
  </w:num>
  <w:num w:numId="43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681"/>
    <w:rsid w:val="000059E4"/>
    <w:rsid w:val="00006ECE"/>
    <w:rsid w:val="00010BC1"/>
    <w:rsid w:val="00012536"/>
    <w:rsid w:val="00012A9D"/>
    <w:rsid w:val="000140BC"/>
    <w:rsid w:val="00014997"/>
    <w:rsid w:val="00014BF6"/>
    <w:rsid w:val="000152C6"/>
    <w:rsid w:val="000161F4"/>
    <w:rsid w:val="000169E0"/>
    <w:rsid w:val="000175AF"/>
    <w:rsid w:val="00017BBC"/>
    <w:rsid w:val="0002345A"/>
    <w:rsid w:val="000267CE"/>
    <w:rsid w:val="00027B00"/>
    <w:rsid w:val="00034B0B"/>
    <w:rsid w:val="000350E3"/>
    <w:rsid w:val="0003534D"/>
    <w:rsid w:val="0004176E"/>
    <w:rsid w:val="00042D58"/>
    <w:rsid w:val="00043793"/>
    <w:rsid w:val="00043FBA"/>
    <w:rsid w:val="0004696D"/>
    <w:rsid w:val="00046D8B"/>
    <w:rsid w:val="000530C5"/>
    <w:rsid w:val="00053493"/>
    <w:rsid w:val="00056F46"/>
    <w:rsid w:val="0005797B"/>
    <w:rsid w:val="00057EF2"/>
    <w:rsid w:val="000626AF"/>
    <w:rsid w:val="00065167"/>
    <w:rsid w:val="00071CF3"/>
    <w:rsid w:val="00072D21"/>
    <w:rsid w:val="000735D7"/>
    <w:rsid w:val="0007401D"/>
    <w:rsid w:val="00074833"/>
    <w:rsid w:val="00081307"/>
    <w:rsid w:val="00081CDF"/>
    <w:rsid w:val="0008208E"/>
    <w:rsid w:val="000848F9"/>
    <w:rsid w:val="00085B6C"/>
    <w:rsid w:val="0008749A"/>
    <w:rsid w:val="00091BDA"/>
    <w:rsid w:val="00092B80"/>
    <w:rsid w:val="00092C5C"/>
    <w:rsid w:val="0009413A"/>
    <w:rsid w:val="0009552F"/>
    <w:rsid w:val="0009798E"/>
    <w:rsid w:val="000A069F"/>
    <w:rsid w:val="000A0BEF"/>
    <w:rsid w:val="000A1558"/>
    <w:rsid w:val="000A34D3"/>
    <w:rsid w:val="000A3A43"/>
    <w:rsid w:val="000A40B4"/>
    <w:rsid w:val="000A5DC8"/>
    <w:rsid w:val="000A6B9B"/>
    <w:rsid w:val="000B025F"/>
    <w:rsid w:val="000B65D2"/>
    <w:rsid w:val="000B739C"/>
    <w:rsid w:val="000C3FC0"/>
    <w:rsid w:val="000C4DB3"/>
    <w:rsid w:val="000C6801"/>
    <w:rsid w:val="000C6A56"/>
    <w:rsid w:val="000C7482"/>
    <w:rsid w:val="000D060B"/>
    <w:rsid w:val="000D45D3"/>
    <w:rsid w:val="000D6745"/>
    <w:rsid w:val="000D7C59"/>
    <w:rsid w:val="000E31BA"/>
    <w:rsid w:val="000E35CF"/>
    <w:rsid w:val="000E4705"/>
    <w:rsid w:val="000F3733"/>
    <w:rsid w:val="000F374C"/>
    <w:rsid w:val="000F5AB5"/>
    <w:rsid w:val="000F642A"/>
    <w:rsid w:val="000F643C"/>
    <w:rsid w:val="00100502"/>
    <w:rsid w:val="00102C7C"/>
    <w:rsid w:val="00103D55"/>
    <w:rsid w:val="0011122B"/>
    <w:rsid w:val="00112D19"/>
    <w:rsid w:val="00113343"/>
    <w:rsid w:val="00113670"/>
    <w:rsid w:val="00114079"/>
    <w:rsid w:val="001155FF"/>
    <w:rsid w:val="00115879"/>
    <w:rsid w:val="0012085E"/>
    <w:rsid w:val="00121322"/>
    <w:rsid w:val="001220F4"/>
    <w:rsid w:val="001221ED"/>
    <w:rsid w:val="00122693"/>
    <w:rsid w:val="00124E95"/>
    <w:rsid w:val="00125099"/>
    <w:rsid w:val="001258E6"/>
    <w:rsid w:val="00130242"/>
    <w:rsid w:val="00130D40"/>
    <w:rsid w:val="00131825"/>
    <w:rsid w:val="00132FF8"/>
    <w:rsid w:val="00135A0B"/>
    <w:rsid w:val="00140624"/>
    <w:rsid w:val="001410A6"/>
    <w:rsid w:val="0014263A"/>
    <w:rsid w:val="00143181"/>
    <w:rsid w:val="00143F36"/>
    <w:rsid w:val="00147468"/>
    <w:rsid w:val="0014788D"/>
    <w:rsid w:val="001501BE"/>
    <w:rsid w:val="00150399"/>
    <w:rsid w:val="00152888"/>
    <w:rsid w:val="001548BD"/>
    <w:rsid w:val="00162A64"/>
    <w:rsid w:val="00167C2D"/>
    <w:rsid w:val="001703E5"/>
    <w:rsid w:val="0017259E"/>
    <w:rsid w:val="00172915"/>
    <w:rsid w:val="00172BFD"/>
    <w:rsid w:val="00174114"/>
    <w:rsid w:val="00175ADD"/>
    <w:rsid w:val="00180CBE"/>
    <w:rsid w:val="001845D3"/>
    <w:rsid w:val="00184B48"/>
    <w:rsid w:val="00184C48"/>
    <w:rsid w:val="00184C6E"/>
    <w:rsid w:val="00184E81"/>
    <w:rsid w:val="0018510C"/>
    <w:rsid w:val="0018625B"/>
    <w:rsid w:val="0018727A"/>
    <w:rsid w:val="001906E1"/>
    <w:rsid w:val="0019295C"/>
    <w:rsid w:val="001936DC"/>
    <w:rsid w:val="00194D4A"/>
    <w:rsid w:val="00194F19"/>
    <w:rsid w:val="00197A86"/>
    <w:rsid w:val="001A01B4"/>
    <w:rsid w:val="001A3F16"/>
    <w:rsid w:val="001A4CC4"/>
    <w:rsid w:val="001A5A4C"/>
    <w:rsid w:val="001A67D2"/>
    <w:rsid w:val="001A72B2"/>
    <w:rsid w:val="001A781F"/>
    <w:rsid w:val="001B5803"/>
    <w:rsid w:val="001B60BA"/>
    <w:rsid w:val="001B6A07"/>
    <w:rsid w:val="001B6AE6"/>
    <w:rsid w:val="001C1382"/>
    <w:rsid w:val="001C4C6C"/>
    <w:rsid w:val="001C57A0"/>
    <w:rsid w:val="001C5A49"/>
    <w:rsid w:val="001C5C98"/>
    <w:rsid w:val="001C5E2E"/>
    <w:rsid w:val="001C76BD"/>
    <w:rsid w:val="001C77D4"/>
    <w:rsid w:val="001D1673"/>
    <w:rsid w:val="001D27CD"/>
    <w:rsid w:val="001E01C2"/>
    <w:rsid w:val="001E04CC"/>
    <w:rsid w:val="001E0B11"/>
    <w:rsid w:val="001E1BFF"/>
    <w:rsid w:val="001E4DBD"/>
    <w:rsid w:val="001E5BCB"/>
    <w:rsid w:val="001E5E2F"/>
    <w:rsid w:val="001F1491"/>
    <w:rsid w:val="001F150E"/>
    <w:rsid w:val="001F6D93"/>
    <w:rsid w:val="00206596"/>
    <w:rsid w:val="00212A67"/>
    <w:rsid w:val="00214009"/>
    <w:rsid w:val="00214201"/>
    <w:rsid w:val="00215626"/>
    <w:rsid w:val="0021614F"/>
    <w:rsid w:val="002236AC"/>
    <w:rsid w:val="00230C05"/>
    <w:rsid w:val="0023450D"/>
    <w:rsid w:val="002351F7"/>
    <w:rsid w:val="0023657A"/>
    <w:rsid w:val="00240037"/>
    <w:rsid w:val="002400D9"/>
    <w:rsid w:val="0024289A"/>
    <w:rsid w:val="0024374B"/>
    <w:rsid w:val="00243D58"/>
    <w:rsid w:val="00245F5F"/>
    <w:rsid w:val="002477A3"/>
    <w:rsid w:val="00251F6C"/>
    <w:rsid w:val="002527DA"/>
    <w:rsid w:val="00253546"/>
    <w:rsid w:val="00254593"/>
    <w:rsid w:val="002552E1"/>
    <w:rsid w:val="00256D08"/>
    <w:rsid w:val="00256E2D"/>
    <w:rsid w:val="00257FD0"/>
    <w:rsid w:val="00262DBB"/>
    <w:rsid w:val="00263774"/>
    <w:rsid w:val="00267252"/>
    <w:rsid w:val="00274EE2"/>
    <w:rsid w:val="00280328"/>
    <w:rsid w:val="00281698"/>
    <w:rsid w:val="00281800"/>
    <w:rsid w:val="00282A54"/>
    <w:rsid w:val="002841C0"/>
    <w:rsid w:val="0028497C"/>
    <w:rsid w:val="002870CC"/>
    <w:rsid w:val="002920C6"/>
    <w:rsid w:val="0029210C"/>
    <w:rsid w:val="00292354"/>
    <w:rsid w:val="0029303E"/>
    <w:rsid w:val="002930F6"/>
    <w:rsid w:val="00293A92"/>
    <w:rsid w:val="0029513F"/>
    <w:rsid w:val="00295632"/>
    <w:rsid w:val="00295C79"/>
    <w:rsid w:val="00297838"/>
    <w:rsid w:val="002A1B29"/>
    <w:rsid w:val="002A2EA3"/>
    <w:rsid w:val="002A3F84"/>
    <w:rsid w:val="002A7C8C"/>
    <w:rsid w:val="002B02E0"/>
    <w:rsid w:val="002B2E10"/>
    <w:rsid w:val="002B5D7B"/>
    <w:rsid w:val="002B7681"/>
    <w:rsid w:val="002B7E63"/>
    <w:rsid w:val="002C0377"/>
    <w:rsid w:val="002C1029"/>
    <w:rsid w:val="002C2210"/>
    <w:rsid w:val="002C427C"/>
    <w:rsid w:val="002C42BB"/>
    <w:rsid w:val="002D027F"/>
    <w:rsid w:val="002D0494"/>
    <w:rsid w:val="002D56F2"/>
    <w:rsid w:val="002D6ABA"/>
    <w:rsid w:val="002E08B2"/>
    <w:rsid w:val="002E104E"/>
    <w:rsid w:val="002E492E"/>
    <w:rsid w:val="002F0C57"/>
    <w:rsid w:val="002F2032"/>
    <w:rsid w:val="002F20B4"/>
    <w:rsid w:val="002F5236"/>
    <w:rsid w:val="00300435"/>
    <w:rsid w:val="00300FA4"/>
    <w:rsid w:val="00302BAE"/>
    <w:rsid w:val="003073A8"/>
    <w:rsid w:val="00313388"/>
    <w:rsid w:val="00315EA6"/>
    <w:rsid w:val="00315FAC"/>
    <w:rsid w:val="0031659A"/>
    <w:rsid w:val="00316C2F"/>
    <w:rsid w:val="00317364"/>
    <w:rsid w:val="00322383"/>
    <w:rsid w:val="003227AC"/>
    <w:rsid w:val="003244FC"/>
    <w:rsid w:val="0033002B"/>
    <w:rsid w:val="00331FE1"/>
    <w:rsid w:val="00333810"/>
    <w:rsid w:val="003355C5"/>
    <w:rsid w:val="00341A1A"/>
    <w:rsid w:val="00344FA9"/>
    <w:rsid w:val="003452A3"/>
    <w:rsid w:val="00346DB9"/>
    <w:rsid w:val="0034762B"/>
    <w:rsid w:val="00347F64"/>
    <w:rsid w:val="0035030C"/>
    <w:rsid w:val="003525BA"/>
    <w:rsid w:val="00352764"/>
    <w:rsid w:val="00352AEB"/>
    <w:rsid w:val="003609B3"/>
    <w:rsid w:val="003655F9"/>
    <w:rsid w:val="00365D11"/>
    <w:rsid w:val="00367004"/>
    <w:rsid w:val="00367792"/>
    <w:rsid w:val="00367E3A"/>
    <w:rsid w:val="00370DCF"/>
    <w:rsid w:val="00371570"/>
    <w:rsid w:val="00372E78"/>
    <w:rsid w:val="00373341"/>
    <w:rsid w:val="00374253"/>
    <w:rsid w:val="00376466"/>
    <w:rsid w:val="00376AF0"/>
    <w:rsid w:val="003867B2"/>
    <w:rsid w:val="00387F79"/>
    <w:rsid w:val="003918A9"/>
    <w:rsid w:val="003930FC"/>
    <w:rsid w:val="00393980"/>
    <w:rsid w:val="00397B00"/>
    <w:rsid w:val="003A3785"/>
    <w:rsid w:val="003A44F2"/>
    <w:rsid w:val="003A56C1"/>
    <w:rsid w:val="003A5EE0"/>
    <w:rsid w:val="003A6E47"/>
    <w:rsid w:val="003B2D70"/>
    <w:rsid w:val="003B6D24"/>
    <w:rsid w:val="003B79D9"/>
    <w:rsid w:val="003C12B8"/>
    <w:rsid w:val="003C2B07"/>
    <w:rsid w:val="003C2FBA"/>
    <w:rsid w:val="003D0737"/>
    <w:rsid w:val="003D13F0"/>
    <w:rsid w:val="003D262D"/>
    <w:rsid w:val="003D4E0A"/>
    <w:rsid w:val="003E0CEE"/>
    <w:rsid w:val="003E3963"/>
    <w:rsid w:val="003E442E"/>
    <w:rsid w:val="003E6A57"/>
    <w:rsid w:val="003F0539"/>
    <w:rsid w:val="003F4314"/>
    <w:rsid w:val="003F4392"/>
    <w:rsid w:val="003F58BE"/>
    <w:rsid w:val="003F77FF"/>
    <w:rsid w:val="003F7BB8"/>
    <w:rsid w:val="004017AE"/>
    <w:rsid w:val="004042E4"/>
    <w:rsid w:val="00406DDB"/>
    <w:rsid w:val="00406E7A"/>
    <w:rsid w:val="0041069B"/>
    <w:rsid w:val="00410CFE"/>
    <w:rsid w:val="00412CE9"/>
    <w:rsid w:val="00413A17"/>
    <w:rsid w:val="00414601"/>
    <w:rsid w:val="00414D95"/>
    <w:rsid w:val="0042010A"/>
    <w:rsid w:val="00422BD8"/>
    <w:rsid w:val="00423224"/>
    <w:rsid w:val="00425A05"/>
    <w:rsid w:val="00431333"/>
    <w:rsid w:val="00431BBA"/>
    <w:rsid w:val="00432748"/>
    <w:rsid w:val="00434365"/>
    <w:rsid w:val="00436F04"/>
    <w:rsid w:val="004371E5"/>
    <w:rsid w:val="004404CB"/>
    <w:rsid w:val="00440A38"/>
    <w:rsid w:val="00442185"/>
    <w:rsid w:val="00443EC1"/>
    <w:rsid w:val="0044733E"/>
    <w:rsid w:val="00451B6F"/>
    <w:rsid w:val="00452984"/>
    <w:rsid w:val="00453636"/>
    <w:rsid w:val="00455236"/>
    <w:rsid w:val="00457EB4"/>
    <w:rsid w:val="004616B6"/>
    <w:rsid w:val="00461FFF"/>
    <w:rsid w:val="004652E9"/>
    <w:rsid w:val="00467886"/>
    <w:rsid w:val="004707BF"/>
    <w:rsid w:val="00471904"/>
    <w:rsid w:val="00471AEF"/>
    <w:rsid w:val="00473748"/>
    <w:rsid w:val="004743C9"/>
    <w:rsid w:val="00476885"/>
    <w:rsid w:val="004814B9"/>
    <w:rsid w:val="00484053"/>
    <w:rsid w:val="00487401"/>
    <w:rsid w:val="00493A14"/>
    <w:rsid w:val="00493BCA"/>
    <w:rsid w:val="00493E61"/>
    <w:rsid w:val="0049761E"/>
    <w:rsid w:val="004A3A7C"/>
    <w:rsid w:val="004A4FD3"/>
    <w:rsid w:val="004B159C"/>
    <w:rsid w:val="004B1C9E"/>
    <w:rsid w:val="004B3E73"/>
    <w:rsid w:val="004B406F"/>
    <w:rsid w:val="004B715D"/>
    <w:rsid w:val="004B7EED"/>
    <w:rsid w:val="004C0B6F"/>
    <w:rsid w:val="004C4086"/>
    <w:rsid w:val="004C52EE"/>
    <w:rsid w:val="004C5BF4"/>
    <w:rsid w:val="004C6831"/>
    <w:rsid w:val="004D060A"/>
    <w:rsid w:val="004D3BED"/>
    <w:rsid w:val="004D4F74"/>
    <w:rsid w:val="004E0DD6"/>
    <w:rsid w:val="004E5517"/>
    <w:rsid w:val="004F2D0B"/>
    <w:rsid w:val="004F35DF"/>
    <w:rsid w:val="00501429"/>
    <w:rsid w:val="00501CFF"/>
    <w:rsid w:val="0050377A"/>
    <w:rsid w:val="005069F4"/>
    <w:rsid w:val="005101E0"/>
    <w:rsid w:val="00515829"/>
    <w:rsid w:val="0051676F"/>
    <w:rsid w:val="00516FF3"/>
    <w:rsid w:val="00517ECF"/>
    <w:rsid w:val="00520729"/>
    <w:rsid w:val="00522F6C"/>
    <w:rsid w:val="005235CB"/>
    <w:rsid w:val="00524210"/>
    <w:rsid w:val="00533567"/>
    <w:rsid w:val="00537E4A"/>
    <w:rsid w:val="005404AC"/>
    <w:rsid w:val="005414D2"/>
    <w:rsid w:val="00542521"/>
    <w:rsid w:val="00542EDA"/>
    <w:rsid w:val="00543086"/>
    <w:rsid w:val="00544796"/>
    <w:rsid w:val="0054587C"/>
    <w:rsid w:val="005472A7"/>
    <w:rsid w:val="00550B6B"/>
    <w:rsid w:val="00550C17"/>
    <w:rsid w:val="00552D03"/>
    <w:rsid w:val="00560DBC"/>
    <w:rsid w:val="00565B91"/>
    <w:rsid w:val="00567976"/>
    <w:rsid w:val="00570986"/>
    <w:rsid w:val="00573630"/>
    <w:rsid w:val="00573F46"/>
    <w:rsid w:val="00574F81"/>
    <w:rsid w:val="005802A2"/>
    <w:rsid w:val="00583556"/>
    <w:rsid w:val="00591074"/>
    <w:rsid w:val="0059136B"/>
    <w:rsid w:val="0059347A"/>
    <w:rsid w:val="00593A4A"/>
    <w:rsid w:val="0059642F"/>
    <w:rsid w:val="005972D7"/>
    <w:rsid w:val="00597336"/>
    <w:rsid w:val="005974B1"/>
    <w:rsid w:val="005974DF"/>
    <w:rsid w:val="005A071A"/>
    <w:rsid w:val="005A2624"/>
    <w:rsid w:val="005A5835"/>
    <w:rsid w:val="005A6795"/>
    <w:rsid w:val="005A68D2"/>
    <w:rsid w:val="005A6B74"/>
    <w:rsid w:val="005B3CA8"/>
    <w:rsid w:val="005B3F9B"/>
    <w:rsid w:val="005C0FA8"/>
    <w:rsid w:val="005C37D8"/>
    <w:rsid w:val="005C4B6F"/>
    <w:rsid w:val="005C5763"/>
    <w:rsid w:val="005C756A"/>
    <w:rsid w:val="005D53F0"/>
    <w:rsid w:val="005D7694"/>
    <w:rsid w:val="005E00AC"/>
    <w:rsid w:val="005E00BD"/>
    <w:rsid w:val="005E1FCD"/>
    <w:rsid w:val="005E2430"/>
    <w:rsid w:val="005E2CD3"/>
    <w:rsid w:val="005E32A5"/>
    <w:rsid w:val="005E3A95"/>
    <w:rsid w:val="005E3EA8"/>
    <w:rsid w:val="005E45DB"/>
    <w:rsid w:val="005E504F"/>
    <w:rsid w:val="005E572F"/>
    <w:rsid w:val="005E5E9A"/>
    <w:rsid w:val="005F2872"/>
    <w:rsid w:val="005F2BE9"/>
    <w:rsid w:val="005F390D"/>
    <w:rsid w:val="005F54E6"/>
    <w:rsid w:val="005F57C0"/>
    <w:rsid w:val="005F5FB2"/>
    <w:rsid w:val="005F7CD0"/>
    <w:rsid w:val="00600951"/>
    <w:rsid w:val="00602977"/>
    <w:rsid w:val="0060330D"/>
    <w:rsid w:val="00605C4F"/>
    <w:rsid w:val="00606631"/>
    <w:rsid w:val="006070CA"/>
    <w:rsid w:val="0061080F"/>
    <w:rsid w:val="00610D6E"/>
    <w:rsid w:val="00612054"/>
    <w:rsid w:val="00613297"/>
    <w:rsid w:val="0061460E"/>
    <w:rsid w:val="006217F1"/>
    <w:rsid w:val="00623A0F"/>
    <w:rsid w:val="00624FE4"/>
    <w:rsid w:val="00626E69"/>
    <w:rsid w:val="006279F5"/>
    <w:rsid w:val="006303B6"/>
    <w:rsid w:val="00632784"/>
    <w:rsid w:val="0063458F"/>
    <w:rsid w:val="00634CEB"/>
    <w:rsid w:val="00636A33"/>
    <w:rsid w:val="006378EC"/>
    <w:rsid w:val="006400AF"/>
    <w:rsid w:val="006407D9"/>
    <w:rsid w:val="0064192B"/>
    <w:rsid w:val="00641E3B"/>
    <w:rsid w:val="00644096"/>
    <w:rsid w:val="00644F88"/>
    <w:rsid w:val="00646B82"/>
    <w:rsid w:val="00650383"/>
    <w:rsid w:val="00651C62"/>
    <w:rsid w:val="00653D01"/>
    <w:rsid w:val="0065631F"/>
    <w:rsid w:val="0066495C"/>
    <w:rsid w:val="006666BC"/>
    <w:rsid w:val="00670F26"/>
    <w:rsid w:val="00672757"/>
    <w:rsid w:val="00672EF3"/>
    <w:rsid w:val="006748A7"/>
    <w:rsid w:val="006765D7"/>
    <w:rsid w:val="00677D5C"/>
    <w:rsid w:val="00681CE0"/>
    <w:rsid w:val="00690322"/>
    <w:rsid w:val="0069212E"/>
    <w:rsid w:val="00692D3C"/>
    <w:rsid w:val="00695C36"/>
    <w:rsid w:val="006973E9"/>
    <w:rsid w:val="006A0152"/>
    <w:rsid w:val="006A23E5"/>
    <w:rsid w:val="006A2892"/>
    <w:rsid w:val="006A3B1E"/>
    <w:rsid w:val="006A5BE0"/>
    <w:rsid w:val="006A7B25"/>
    <w:rsid w:val="006B5623"/>
    <w:rsid w:val="006B6761"/>
    <w:rsid w:val="006B6C9F"/>
    <w:rsid w:val="006B6FD4"/>
    <w:rsid w:val="006C768E"/>
    <w:rsid w:val="006C7758"/>
    <w:rsid w:val="006C7EDE"/>
    <w:rsid w:val="006D33E0"/>
    <w:rsid w:val="006D40A6"/>
    <w:rsid w:val="006E1444"/>
    <w:rsid w:val="006E54D0"/>
    <w:rsid w:val="006E6257"/>
    <w:rsid w:val="006E6C0B"/>
    <w:rsid w:val="006E7728"/>
    <w:rsid w:val="006F00E5"/>
    <w:rsid w:val="006F1308"/>
    <w:rsid w:val="006F2CE3"/>
    <w:rsid w:val="006F4B1A"/>
    <w:rsid w:val="006F4F2E"/>
    <w:rsid w:val="006F5808"/>
    <w:rsid w:val="006F5EAE"/>
    <w:rsid w:val="006F6A15"/>
    <w:rsid w:val="006F6F9E"/>
    <w:rsid w:val="007034B6"/>
    <w:rsid w:val="00703DFA"/>
    <w:rsid w:val="00705718"/>
    <w:rsid w:val="00706106"/>
    <w:rsid w:val="0071022B"/>
    <w:rsid w:val="007115D1"/>
    <w:rsid w:val="00711C57"/>
    <w:rsid w:val="00714818"/>
    <w:rsid w:val="00717BB2"/>
    <w:rsid w:val="00717EE5"/>
    <w:rsid w:val="00720944"/>
    <w:rsid w:val="00721620"/>
    <w:rsid w:val="00724DB4"/>
    <w:rsid w:val="00724F4A"/>
    <w:rsid w:val="00725EDC"/>
    <w:rsid w:val="00731935"/>
    <w:rsid w:val="007367A9"/>
    <w:rsid w:val="007405F4"/>
    <w:rsid w:val="00740DB9"/>
    <w:rsid w:val="00742840"/>
    <w:rsid w:val="00745EF6"/>
    <w:rsid w:val="00747CE7"/>
    <w:rsid w:val="00753250"/>
    <w:rsid w:val="00761B9F"/>
    <w:rsid w:val="00762823"/>
    <w:rsid w:val="007628CE"/>
    <w:rsid w:val="00762CDA"/>
    <w:rsid w:val="00766431"/>
    <w:rsid w:val="00767EE2"/>
    <w:rsid w:val="0077165B"/>
    <w:rsid w:val="00771DBD"/>
    <w:rsid w:val="0077405D"/>
    <w:rsid w:val="00777B1F"/>
    <w:rsid w:val="00782851"/>
    <w:rsid w:val="0078292F"/>
    <w:rsid w:val="00786CA7"/>
    <w:rsid w:val="00790CF9"/>
    <w:rsid w:val="00796272"/>
    <w:rsid w:val="00797853"/>
    <w:rsid w:val="007A1325"/>
    <w:rsid w:val="007A1408"/>
    <w:rsid w:val="007A58F3"/>
    <w:rsid w:val="007A63A1"/>
    <w:rsid w:val="007A63B2"/>
    <w:rsid w:val="007A7179"/>
    <w:rsid w:val="007A72FE"/>
    <w:rsid w:val="007B4332"/>
    <w:rsid w:val="007B45DB"/>
    <w:rsid w:val="007B5192"/>
    <w:rsid w:val="007C2AE9"/>
    <w:rsid w:val="007C2F24"/>
    <w:rsid w:val="007C5B2C"/>
    <w:rsid w:val="007C5C1E"/>
    <w:rsid w:val="007C61AD"/>
    <w:rsid w:val="007C7ECF"/>
    <w:rsid w:val="007D12E5"/>
    <w:rsid w:val="007D18C0"/>
    <w:rsid w:val="007D34B0"/>
    <w:rsid w:val="007D5D2F"/>
    <w:rsid w:val="007D6242"/>
    <w:rsid w:val="007D68E0"/>
    <w:rsid w:val="007E15B4"/>
    <w:rsid w:val="007E1671"/>
    <w:rsid w:val="007E3299"/>
    <w:rsid w:val="007E49F9"/>
    <w:rsid w:val="007E6426"/>
    <w:rsid w:val="007F1A60"/>
    <w:rsid w:val="007F4A08"/>
    <w:rsid w:val="007F4A82"/>
    <w:rsid w:val="007F4F26"/>
    <w:rsid w:val="007F55B5"/>
    <w:rsid w:val="007F70C8"/>
    <w:rsid w:val="007F7BD8"/>
    <w:rsid w:val="007F7D11"/>
    <w:rsid w:val="00805C73"/>
    <w:rsid w:val="008062E0"/>
    <w:rsid w:val="00806912"/>
    <w:rsid w:val="008111C4"/>
    <w:rsid w:val="00812045"/>
    <w:rsid w:val="00813E95"/>
    <w:rsid w:val="0081447C"/>
    <w:rsid w:val="00814F18"/>
    <w:rsid w:val="00814F8F"/>
    <w:rsid w:val="00817879"/>
    <w:rsid w:val="008207D5"/>
    <w:rsid w:val="00820AB0"/>
    <w:rsid w:val="008224A2"/>
    <w:rsid w:val="00823462"/>
    <w:rsid w:val="008265A1"/>
    <w:rsid w:val="008265C0"/>
    <w:rsid w:val="00827F4B"/>
    <w:rsid w:val="00837BB7"/>
    <w:rsid w:val="00841261"/>
    <w:rsid w:val="00843745"/>
    <w:rsid w:val="00845EC7"/>
    <w:rsid w:val="00846AD9"/>
    <w:rsid w:val="00851881"/>
    <w:rsid w:val="0085209A"/>
    <w:rsid w:val="008555B1"/>
    <w:rsid w:val="00856D02"/>
    <w:rsid w:val="008607EB"/>
    <w:rsid w:val="008613FF"/>
    <w:rsid w:val="008627E9"/>
    <w:rsid w:val="008628A1"/>
    <w:rsid w:val="00862B72"/>
    <w:rsid w:val="00865FC8"/>
    <w:rsid w:val="00866D1C"/>
    <w:rsid w:val="008673A3"/>
    <w:rsid w:val="008678C8"/>
    <w:rsid w:val="008700C8"/>
    <w:rsid w:val="00870204"/>
    <w:rsid w:val="0087048F"/>
    <w:rsid w:val="00870D04"/>
    <w:rsid w:val="00872561"/>
    <w:rsid w:val="008726B7"/>
    <w:rsid w:val="0087361A"/>
    <w:rsid w:val="00873DF9"/>
    <w:rsid w:val="00874DD4"/>
    <w:rsid w:val="00875CD5"/>
    <w:rsid w:val="008772C5"/>
    <w:rsid w:val="00877B52"/>
    <w:rsid w:val="00882053"/>
    <w:rsid w:val="00882D06"/>
    <w:rsid w:val="00884110"/>
    <w:rsid w:val="00885858"/>
    <w:rsid w:val="00886235"/>
    <w:rsid w:val="008879BA"/>
    <w:rsid w:val="00890E74"/>
    <w:rsid w:val="008920AB"/>
    <w:rsid w:val="00892202"/>
    <w:rsid w:val="00895A4E"/>
    <w:rsid w:val="008A0B92"/>
    <w:rsid w:val="008A127F"/>
    <w:rsid w:val="008A46D0"/>
    <w:rsid w:val="008A4F7E"/>
    <w:rsid w:val="008A5951"/>
    <w:rsid w:val="008A6CD9"/>
    <w:rsid w:val="008B2D23"/>
    <w:rsid w:val="008B39F9"/>
    <w:rsid w:val="008B3CFD"/>
    <w:rsid w:val="008B4199"/>
    <w:rsid w:val="008B54BC"/>
    <w:rsid w:val="008B6EB0"/>
    <w:rsid w:val="008B749E"/>
    <w:rsid w:val="008B7FDF"/>
    <w:rsid w:val="008C0A00"/>
    <w:rsid w:val="008C3038"/>
    <w:rsid w:val="008C3AE8"/>
    <w:rsid w:val="008C5BF6"/>
    <w:rsid w:val="008D0206"/>
    <w:rsid w:val="008D1024"/>
    <w:rsid w:val="008D16FA"/>
    <w:rsid w:val="008D1734"/>
    <w:rsid w:val="008D2A73"/>
    <w:rsid w:val="008D6346"/>
    <w:rsid w:val="008E00A4"/>
    <w:rsid w:val="008E1171"/>
    <w:rsid w:val="008E219F"/>
    <w:rsid w:val="008E361D"/>
    <w:rsid w:val="008E36F8"/>
    <w:rsid w:val="008E7261"/>
    <w:rsid w:val="008E7A4B"/>
    <w:rsid w:val="008F0A09"/>
    <w:rsid w:val="008F0B55"/>
    <w:rsid w:val="008F1950"/>
    <w:rsid w:val="008F2C69"/>
    <w:rsid w:val="008F4EBB"/>
    <w:rsid w:val="008F524E"/>
    <w:rsid w:val="008F66B9"/>
    <w:rsid w:val="00900A20"/>
    <w:rsid w:val="00900BB4"/>
    <w:rsid w:val="00901AF2"/>
    <w:rsid w:val="00902529"/>
    <w:rsid w:val="009045DD"/>
    <w:rsid w:val="00904671"/>
    <w:rsid w:val="00905746"/>
    <w:rsid w:val="00906237"/>
    <w:rsid w:val="00907308"/>
    <w:rsid w:val="0091389D"/>
    <w:rsid w:val="00913EF9"/>
    <w:rsid w:val="00913F3D"/>
    <w:rsid w:val="00921539"/>
    <w:rsid w:val="00923A70"/>
    <w:rsid w:val="0092430D"/>
    <w:rsid w:val="00925027"/>
    <w:rsid w:val="0092597E"/>
    <w:rsid w:val="009271F9"/>
    <w:rsid w:val="009278D0"/>
    <w:rsid w:val="009324A4"/>
    <w:rsid w:val="00932D6E"/>
    <w:rsid w:val="00936106"/>
    <w:rsid w:val="009400F1"/>
    <w:rsid w:val="00941B70"/>
    <w:rsid w:val="00942748"/>
    <w:rsid w:val="00945D44"/>
    <w:rsid w:val="00946588"/>
    <w:rsid w:val="0094721C"/>
    <w:rsid w:val="00947EB2"/>
    <w:rsid w:val="00951442"/>
    <w:rsid w:val="00952030"/>
    <w:rsid w:val="00952B2C"/>
    <w:rsid w:val="00953C8A"/>
    <w:rsid w:val="00954B0F"/>
    <w:rsid w:val="00962CB7"/>
    <w:rsid w:val="00964AA2"/>
    <w:rsid w:val="0097128F"/>
    <w:rsid w:val="00971F1C"/>
    <w:rsid w:val="0097412E"/>
    <w:rsid w:val="009757EC"/>
    <w:rsid w:val="00975975"/>
    <w:rsid w:val="00976CF6"/>
    <w:rsid w:val="009772D0"/>
    <w:rsid w:val="00981167"/>
    <w:rsid w:val="00983EEC"/>
    <w:rsid w:val="009844E1"/>
    <w:rsid w:val="009844E9"/>
    <w:rsid w:val="009847A0"/>
    <w:rsid w:val="00994717"/>
    <w:rsid w:val="009964E6"/>
    <w:rsid w:val="00997195"/>
    <w:rsid w:val="0099785E"/>
    <w:rsid w:val="009A0BB0"/>
    <w:rsid w:val="009A1AD0"/>
    <w:rsid w:val="009A3AB3"/>
    <w:rsid w:val="009B02B1"/>
    <w:rsid w:val="009B0639"/>
    <w:rsid w:val="009B1D2B"/>
    <w:rsid w:val="009B46DC"/>
    <w:rsid w:val="009B4C7C"/>
    <w:rsid w:val="009B60FE"/>
    <w:rsid w:val="009B7A3F"/>
    <w:rsid w:val="009C3348"/>
    <w:rsid w:val="009C3DF0"/>
    <w:rsid w:val="009C5265"/>
    <w:rsid w:val="009C5A54"/>
    <w:rsid w:val="009C7CBA"/>
    <w:rsid w:val="009D0A84"/>
    <w:rsid w:val="009D13EA"/>
    <w:rsid w:val="009D3960"/>
    <w:rsid w:val="009D4A1A"/>
    <w:rsid w:val="009D7BCA"/>
    <w:rsid w:val="009E2AF9"/>
    <w:rsid w:val="009E2E6E"/>
    <w:rsid w:val="009E3BE5"/>
    <w:rsid w:val="009E55D4"/>
    <w:rsid w:val="009F4943"/>
    <w:rsid w:val="009F5020"/>
    <w:rsid w:val="009F76E2"/>
    <w:rsid w:val="00A10636"/>
    <w:rsid w:val="00A1197F"/>
    <w:rsid w:val="00A12935"/>
    <w:rsid w:val="00A12BD9"/>
    <w:rsid w:val="00A13745"/>
    <w:rsid w:val="00A14201"/>
    <w:rsid w:val="00A148D9"/>
    <w:rsid w:val="00A14B0D"/>
    <w:rsid w:val="00A15131"/>
    <w:rsid w:val="00A15A76"/>
    <w:rsid w:val="00A206E5"/>
    <w:rsid w:val="00A20B98"/>
    <w:rsid w:val="00A21BDB"/>
    <w:rsid w:val="00A23570"/>
    <w:rsid w:val="00A2393A"/>
    <w:rsid w:val="00A25C04"/>
    <w:rsid w:val="00A26EED"/>
    <w:rsid w:val="00A274AB"/>
    <w:rsid w:val="00A27B17"/>
    <w:rsid w:val="00A30EFB"/>
    <w:rsid w:val="00A327C2"/>
    <w:rsid w:val="00A32CD1"/>
    <w:rsid w:val="00A365FD"/>
    <w:rsid w:val="00A3691B"/>
    <w:rsid w:val="00A37143"/>
    <w:rsid w:val="00A403C8"/>
    <w:rsid w:val="00A419F9"/>
    <w:rsid w:val="00A42D9D"/>
    <w:rsid w:val="00A477A6"/>
    <w:rsid w:val="00A47C9D"/>
    <w:rsid w:val="00A54560"/>
    <w:rsid w:val="00A56188"/>
    <w:rsid w:val="00A56F0F"/>
    <w:rsid w:val="00A57227"/>
    <w:rsid w:val="00A57353"/>
    <w:rsid w:val="00A61006"/>
    <w:rsid w:val="00A622E3"/>
    <w:rsid w:val="00A626E6"/>
    <w:rsid w:val="00A634C9"/>
    <w:rsid w:val="00A6783A"/>
    <w:rsid w:val="00A67B30"/>
    <w:rsid w:val="00A73225"/>
    <w:rsid w:val="00A765B1"/>
    <w:rsid w:val="00A77A5A"/>
    <w:rsid w:val="00A81448"/>
    <w:rsid w:val="00A836CE"/>
    <w:rsid w:val="00A845F2"/>
    <w:rsid w:val="00A84BD9"/>
    <w:rsid w:val="00A84BE4"/>
    <w:rsid w:val="00A91A38"/>
    <w:rsid w:val="00A947F9"/>
    <w:rsid w:val="00A95F9B"/>
    <w:rsid w:val="00A978AC"/>
    <w:rsid w:val="00AA0136"/>
    <w:rsid w:val="00AA053F"/>
    <w:rsid w:val="00AA07CA"/>
    <w:rsid w:val="00AA0E0B"/>
    <w:rsid w:val="00AA1172"/>
    <w:rsid w:val="00AA2087"/>
    <w:rsid w:val="00AA2969"/>
    <w:rsid w:val="00AA3641"/>
    <w:rsid w:val="00AA3AE6"/>
    <w:rsid w:val="00AA3D9E"/>
    <w:rsid w:val="00AA689A"/>
    <w:rsid w:val="00AB0C14"/>
    <w:rsid w:val="00AB5ECA"/>
    <w:rsid w:val="00AB5FA8"/>
    <w:rsid w:val="00AB61DA"/>
    <w:rsid w:val="00AB6594"/>
    <w:rsid w:val="00AB66C5"/>
    <w:rsid w:val="00AB6F75"/>
    <w:rsid w:val="00AC01D5"/>
    <w:rsid w:val="00AC05E3"/>
    <w:rsid w:val="00AC13CE"/>
    <w:rsid w:val="00AC2CF1"/>
    <w:rsid w:val="00AC507E"/>
    <w:rsid w:val="00AC6346"/>
    <w:rsid w:val="00AC6A7C"/>
    <w:rsid w:val="00AC7EE0"/>
    <w:rsid w:val="00AD04CA"/>
    <w:rsid w:val="00AD34C6"/>
    <w:rsid w:val="00AE165D"/>
    <w:rsid w:val="00AE18AA"/>
    <w:rsid w:val="00AE19BE"/>
    <w:rsid w:val="00AE2E41"/>
    <w:rsid w:val="00AE39A9"/>
    <w:rsid w:val="00AE410E"/>
    <w:rsid w:val="00AE4AB7"/>
    <w:rsid w:val="00AE4F63"/>
    <w:rsid w:val="00AF1200"/>
    <w:rsid w:val="00AF13AD"/>
    <w:rsid w:val="00AF18F8"/>
    <w:rsid w:val="00AF1D46"/>
    <w:rsid w:val="00AF2C28"/>
    <w:rsid w:val="00AF361A"/>
    <w:rsid w:val="00AF5FC6"/>
    <w:rsid w:val="00B0610F"/>
    <w:rsid w:val="00B1155A"/>
    <w:rsid w:val="00B119A9"/>
    <w:rsid w:val="00B13C85"/>
    <w:rsid w:val="00B16EB5"/>
    <w:rsid w:val="00B20452"/>
    <w:rsid w:val="00B27F7E"/>
    <w:rsid w:val="00B310D6"/>
    <w:rsid w:val="00B31D51"/>
    <w:rsid w:val="00B332DB"/>
    <w:rsid w:val="00B33CE1"/>
    <w:rsid w:val="00B341F5"/>
    <w:rsid w:val="00B40CD6"/>
    <w:rsid w:val="00B41F04"/>
    <w:rsid w:val="00B43012"/>
    <w:rsid w:val="00B43B12"/>
    <w:rsid w:val="00B45056"/>
    <w:rsid w:val="00B46067"/>
    <w:rsid w:val="00B4722F"/>
    <w:rsid w:val="00B51627"/>
    <w:rsid w:val="00B52B4D"/>
    <w:rsid w:val="00B551D5"/>
    <w:rsid w:val="00B57231"/>
    <w:rsid w:val="00B61DA2"/>
    <w:rsid w:val="00B65D09"/>
    <w:rsid w:val="00B65DD6"/>
    <w:rsid w:val="00B709AB"/>
    <w:rsid w:val="00B71600"/>
    <w:rsid w:val="00B727DF"/>
    <w:rsid w:val="00B73053"/>
    <w:rsid w:val="00B7655D"/>
    <w:rsid w:val="00B773BD"/>
    <w:rsid w:val="00B81146"/>
    <w:rsid w:val="00B82001"/>
    <w:rsid w:val="00B84D32"/>
    <w:rsid w:val="00B85699"/>
    <w:rsid w:val="00B869A4"/>
    <w:rsid w:val="00B87701"/>
    <w:rsid w:val="00B87EAB"/>
    <w:rsid w:val="00B90752"/>
    <w:rsid w:val="00B929B9"/>
    <w:rsid w:val="00B93F5C"/>
    <w:rsid w:val="00B970B2"/>
    <w:rsid w:val="00B97738"/>
    <w:rsid w:val="00BA3D8C"/>
    <w:rsid w:val="00BA41F8"/>
    <w:rsid w:val="00BA443D"/>
    <w:rsid w:val="00BA5153"/>
    <w:rsid w:val="00BA6678"/>
    <w:rsid w:val="00BA7808"/>
    <w:rsid w:val="00BB360A"/>
    <w:rsid w:val="00BB4B46"/>
    <w:rsid w:val="00BB748D"/>
    <w:rsid w:val="00BC1173"/>
    <w:rsid w:val="00BC4124"/>
    <w:rsid w:val="00BC4FD0"/>
    <w:rsid w:val="00BD0045"/>
    <w:rsid w:val="00BD1C9E"/>
    <w:rsid w:val="00BD327E"/>
    <w:rsid w:val="00BD4D5A"/>
    <w:rsid w:val="00BD50E7"/>
    <w:rsid w:val="00BE1B30"/>
    <w:rsid w:val="00BE32C2"/>
    <w:rsid w:val="00BE3F69"/>
    <w:rsid w:val="00BE584F"/>
    <w:rsid w:val="00BE6D8C"/>
    <w:rsid w:val="00BF62CF"/>
    <w:rsid w:val="00BF6829"/>
    <w:rsid w:val="00BF6836"/>
    <w:rsid w:val="00BF7522"/>
    <w:rsid w:val="00BF7B09"/>
    <w:rsid w:val="00BF7C2D"/>
    <w:rsid w:val="00C00E16"/>
    <w:rsid w:val="00C00E21"/>
    <w:rsid w:val="00C013F5"/>
    <w:rsid w:val="00C01FFF"/>
    <w:rsid w:val="00C07C3C"/>
    <w:rsid w:val="00C07F12"/>
    <w:rsid w:val="00C1384F"/>
    <w:rsid w:val="00C15E62"/>
    <w:rsid w:val="00C1689D"/>
    <w:rsid w:val="00C212BF"/>
    <w:rsid w:val="00C213C6"/>
    <w:rsid w:val="00C22F42"/>
    <w:rsid w:val="00C24221"/>
    <w:rsid w:val="00C2665A"/>
    <w:rsid w:val="00C27938"/>
    <w:rsid w:val="00C27DB0"/>
    <w:rsid w:val="00C31E99"/>
    <w:rsid w:val="00C32A6B"/>
    <w:rsid w:val="00C3718B"/>
    <w:rsid w:val="00C40898"/>
    <w:rsid w:val="00C42066"/>
    <w:rsid w:val="00C432CF"/>
    <w:rsid w:val="00C43684"/>
    <w:rsid w:val="00C477CE"/>
    <w:rsid w:val="00C50D59"/>
    <w:rsid w:val="00C55F21"/>
    <w:rsid w:val="00C57DBB"/>
    <w:rsid w:val="00C602BC"/>
    <w:rsid w:val="00C60499"/>
    <w:rsid w:val="00C64D48"/>
    <w:rsid w:val="00C65E5B"/>
    <w:rsid w:val="00C67DB9"/>
    <w:rsid w:val="00C711EC"/>
    <w:rsid w:val="00C75402"/>
    <w:rsid w:val="00C77254"/>
    <w:rsid w:val="00C80981"/>
    <w:rsid w:val="00C81F3F"/>
    <w:rsid w:val="00C82D2C"/>
    <w:rsid w:val="00C83CD2"/>
    <w:rsid w:val="00C83E0B"/>
    <w:rsid w:val="00C91F68"/>
    <w:rsid w:val="00C9541E"/>
    <w:rsid w:val="00C96384"/>
    <w:rsid w:val="00C9742F"/>
    <w:rsid w:val="00CA30BF"/>
    <w:rsid w:val="00CA549D"/>
    <w:rsid w:val="00CA7F2C"/>
    <w:rsid w:val="00CB1F96"/>
    <w:rsid w:val="00CB2853"/>
    <w:rsid w:val="00CB39C8"/>
    <w:rsid w:val="00CB3BC7"/>
    <w:rsid w:val="00CB40C6"/>
    <w:rsid w:val="00CB6FDC"/>
    <w:rsid w:val="00CC223D"/>
    <w:rsid w:val="00CC56EE"/>
    <w:rsid w:val="00CC5819"/>
    <w:rsid w:val="00CC78D0"/>
    <w:rsid w:val="00CD0820"/>
    <w:rsid w:val="00CD0DAC"/>
    <w:rsid w:val="00CD1955"/>
    <w:rsid w:val="00CD1CFD"/>
    <w:rsid w:val="00CD37D9"/>
    <w:rsid w:val="00CD458F"/>
    <w:rsid w:val="00CD4BAC"/>
    <w:rsid w:val="00CD63F0"/>
    <w:rsid w:val="00CE32D4"/>
    <w:rsid w:val="00CE3B20"/>
    <w:rsid w:val="00CE502D"/>
    <w:rsid w:val="00CE7CDE"/>
    <w:rsid w:val="00CF2598"/>
    <w:rsid w:val="00CF3437"/>
    <w:rsid w:val="00CF4A09"/>
    <w:rsid w:val="00CF54D3"/>
    <w:rsid w:val="00CF713D"/>
    <w:rsid w:val="00D01865"/>
    <w:rsid w:val="00D05285"/>
    <w:rsid w:val="00D066C1"/>
    <w:rsid w:val="00D07CE7"/>
    <w:rsid w:val="00D106B5"/>
    <w:rsid w:val="00D10A28"/>
    <w:rsid w:val="00D1138A"/>
    <w:rsid w:val="00D13A1B"/>
    <w:rsid w:val="00D149A2"/>
    <w:rsid w:val="00D16837"/>
    <w:rsid w:val="00D22253"/>
    <w:rsid w:val="00D22F9F"/>
    <w:rsid w:val="00D23035"/>
    <w:rsid w:val="00D32443"/>
    <w:rsid w:val="00D35365"/>
    <w:rsid w:val="00D3783F"/>
    <w:rsid w:val="00D4061D"/>
    <w:rsid w:val="00D40BD9"/>
    <w:rsid w:val="00D43103"/>
    <w:rsid w:val="00D436E4"/>
    <w:rsid w:val="00D44272"/>
    <w:rsid w:val="00D46FD2"/>
    <w:rsid w:val="00D47BF0"/>
    <w:rsid w:val="00D53346"/>
    <w:rsid w:val="00D55542"/>
    <w:rsid w:val="00D64486"/>
    <w:rsid w:val="00D66C66"/>
    <w:rsid w:val="00D66EC7"/>
    <w:rsid w:val="00D70582"/>
    <w:rsid w:val="00D70EE5"/>
    <w:rsid w:val="00D715BA"/>
    <w:rsid w:val="00D72BD7"/>
    <w:rsid w:val="00D74D54"/>
    <w:rsid w:val="00D76A94"/>
    <w:rsid w:val="00D806C6"/>
    <w:rsid w:val="00D81A56"/>
    <w:rsid w:val="00D87283"/>
    <w:rsid w:val="00D904D3"/>
    <w:rsid w:val="00D939DD"/>
    <w:rsid w:val="00D94E1D"/>
    <w:rsid w:val="00D94F3B"/>
    <w:rsid w:val="00D964D6"/>
    <w:rsid w:val="00DA1B24"/>
    <w:rsid w:val="00DA4903"/>
    <w:rsid w:val="00DA638B"/>
    <w:rsid w:val="00DA7229"/>
    <w:rsid w:val="00DA723D"/>
    <w:rsid w:val="00DB208B"/>
    <w:rsid w:val="00DB39BD"/>
    <w:rsid w:val="00DB5E4F"/>
    <w:rsid w:val="00DB6F6D"/>
    <w:rsid w:val="00DC51C0"/>
    <w:rsid w:val="00DC52CD"/>
    <w:rsid w:val="00DC60DB"/>
    <w:rsid w:val="00DD053E"/>
    <w:rsid w:val="00DD0ADC"/>
    <w:rsid w:val="00DD2EB6"/>
    <w:rsid w:val="00DD2F8A"/>
    <w:rsid w:val="00DD3D02"/>
    <w:rsid w:val="00DD4CB3"/>
    <w:rsid w:val="00DD7BAD"/>
    <w:rsid w:val="00DF26B1"/>
    <w:rsid w:val="00DF5ADF"/>
    <w:rsid w:val="00DF6525"/>
    <w:rsid w:val="00DF7088"/>
    <w:rsid w:val="00DF7C12"/>
    <w:rsid w:val="00E01743"/>
    <w:rsid w:val="00E04EBA"/>
    <w:rsid w:val="00E1494B"/>
    <w:rsid w:val="00E158F2"/>
    <w:rsid w:val="00E16653"/>
    <w:rsid w:val="00E16849"/>
    <w:rsid w:val="00E17859"/>
    <w:rsid w:val="00E17CFD"/>
    <w:rsid w:val="00E24321"/>
    <w:rsid w:val="00E310EE"/>
    <w:rsid w:val="00E32986"/>
    <w:rsid w:val="00E347FD"/>
    <w:rsid w:val="00E34FE2"/>
    <w:rsid w:val="00E41612"/>
    <w:rsid w:val="00E41DC5"/>
    <w:rsid w:val="00E43CC0"/>
    <w:rsid w:val="00E47FB4"/>
    <w:rsid w:val="00E50D6B"/>
    <w:rsid w:val="00E53132"/>
    <w:rsid w:val="00E56AC6"/>
    <w:rsid w:val="00E57B74"/>
    <w:rsid w:val="00E62E3E"/>
    <w:rsid w:val="00E65A64"/>
    <w:rsid w:val="00E65F92"/>
    <w:rsid w:val="00E6620F"/>
    <w:rsid w:val="00E668D0"/>
    <w:rsid w:val="00E67F3F"/>
    <w:rsid w:val="00E71BC2"/>
    <w:rsid w:val="00E72E45"/>
    <w:rsid w:val="00E80786"/>
    <w:rsid w:val="00E81E6B"/>
    <w:rsid w:val="00E872B2"/>
    <w:rsid w:val="00E91A18"/>
    <w:rsid w:val="00E92A0C"/>
    <w:rsid w:val="00E92B15"/>
    <w:rsid w:val="00E940F1"/>
    <w:rsid w:val="00E9438C"/>
    <w:rsid w:val="00E96F1E"/>
    <w:rsid w:val="00EA275B"/>
    <w:rsid w:val="00EA4FD3"/>
    <w:rsid w:val="00EA5BF1"/>
    <w:rsid w:val="00EA5F8E"/>
    <w:rsid w:val="00EA63BC"/>
    <w:rsid w:val="00EB08DA"/>
    <w:rsid w:val="00EB102E"/>
    <w:rsid w:val="00EB10B9"/>
    <w:rsid w:val="00EB16B0"/>
    <w:rsid w:val="00EB1BA6"/>
    <w:rsid w:val="00EB1BC0"/>
    <w:rsid w:val="00EB5042"/>
    <w:rsid w:val="00EB59AB"/>
    <w:rsid w:val="00EB7CC3"/>
    <w:rsid w:val="00EC0816"/>
    <w:rsid w:val="00EC1AB8"/>
    <w:rsid w:val="00EC3BA2"/>
    <w:rsid w:val="00EC7DF9"/>
    <w:rsid w:val="00ED0F23"/>
    <w:rsid w:val="00ED525D"/>
    <w:rsid w:val="00ED716C"/>
    <w:rsid w:val="00EE41E9"/>
    <w:rsid w:val="00EF17DB"/>
    <w:rsid w:val="00EF559A"/>
    <w:rsid w:val="00EF595A"/>
    <w:rsid w:val="00EF643F"/>
    <w:rsid w:val="00EF6F37"/>
    <w:rsid w:val="00EF7505"/>
    <w:rsid w:val="00F00D59"/>
    <w:rsid w:val="00F03104"/>
    <w:rsid w:val="00F05CCC"/>
    <w:rsid w:val="00F111D8"/>
    <w:rsid w:val="00F11BAD"/>
    <w:rsid w:val="00F12FB8"/>
    <w:rsid w:val="00F136E1"/>
    <w:rsid w:val="00F14EC6"/>
    <w:rsid w:val="00F15128"/>
    <w:rsid w:val="00F157FA"/>
    <w:rsid w:val="00F17E3F"/>
    <w:rsid w:val="00F219BB"/>
    <w:rsid w:val="00F22F37"/>
    <w:rsid w:val="00F25D77"/>
    <w:rsid w:val="00F26505"/>
    <w:rsid w:val="00F359FC"/>
    <w:rsid w:val="00F36EAF"/>
    <w:rsid w:val="00F409D2"/>
    <w:rsid w:val="00F41A89"/>
    <w:rsid w:val="00F43D77"/>
    <w:rsid w:val="00F4720F"/>
    <w:rsid w:val="00F47678"/>
    <w:rsid w:val="00F534E9"/>
    <w:rsid w:val="00F567E7"/>
    <w:rsid w:val="00F57732"/>
    <w:rsid w:val="00F60F00"/>
    <w:rsid w:val="00F6362A"/>
    <w:rsid w:val="00F651E7"/>
    <w:rsid w:val="00F7052A"/>
    <w:rsid w:val="00F719CB"/>
    <w:rsid w:val="00F75BA4"/>
    <w:rsid w:val="00F75EB1"/>
    <w:rsid w:val="00F8004D"/>
    <w:rsid w:val="00F81C9F"/>
    <w:rsid w:val="00F832A1"/>
    <w:rsid w:val="00F84761"/>
    <w:rsid w:val="00F9010B"/>
    <w:rsid w:val="00F91C5F"/>
    <w:rsid w:val="00F97767"/>
    <w:rsid w:val="00FA11A8"/>
    <w:rsid w:val="00FA2BBF"/>
    <w:rsid w:val="00FA76B4"/>
    <w:rsid w:val="00FA77F7"/>
    <w:rsid w:val="00FB1D53"/>
    <w:rsid w:val="00FB2958"/>
    <w:rsid w:val="00FB328C"/>
    <w:rsid w:val="00FB56EF"/>
    <w:rsid w:val="00FB5BE4"/>
    <w:rsid w:val="00FB5C7D"/>
    <w:rsid w:val="00FB6CEE"/>
    <w:rsid w:val="00FB7FB9"/>
    <w:rsid w:val="00FC2B9E"/>
    <w:rsid w:val="00FC50FF"/>
    <w:rsid w:val="00FD169B"/>
    <w:rsid w:val="00FD1DAC"/>
    <w:rsid w:val="00FD2102"/>
    <w:rsid w:val="00FD2875"/>
    <w:rsid w:val="00FD4FB1"/>
    <w:rsid w:val="00FD5A2B"/>
    <w:rsid w:val="00FD635F"/>
    <w:rsid w:val="00FE06A0"/>
    <w:rsid w:val="00FE14FA"/>
    <w:rsid w:val="00FE46D5"/>
    <w:rsid w:val="00FE4761"/>
    <w:rsid w:val="00FF031B"/>
    <w:rsid w:val="00FF3877"/>
    <w:rsid w:val="00FF6389"/>
    <w:rsid w:val="00FF7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97C1B"/>
  <w15:docId w15:val="{6B5B227B-5EC6-4B37-B47A-1C19A56F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181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6E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68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6E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406E7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9761E"/>
    <w:pPr>
      <w:tabs>
        <w:tab w:val="right" w:leader="dot" w:pos="9338"/>
      </w:tabs>
      <w:spacing w:before="120"/>
      <w:jc w:val="both"/>
    </w:pPr>
    <w:rPr>
      <w:b/>
    </w:rPr>
  </w:style>
  <w:style w:type="character" w:styleId="a5">
    <w:name w:val="Hyperlink"/>
    <w:basedOn w:val="a0"/>
    <w:uiPriority w:val="99"/>
    <w:unhideWhenUsed/>
    <w:rsid w:val="00406E7A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rsid w:val="00406E7A"/>
    <w:pPr>
      <w:ind w:left="240"/>
    </w:pPr>
    <w:rPr>
      <w:b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406E7A"/>
    <w:pPr>
      <w:ind w:left="480"/>
    </w:pPr>
    <w:rPr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406E7A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406E7A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406E7A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406E7A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406E7A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406E7A"/>
    <w:pPr>
      <w:ind w:left="1920"/>
    </w:pPr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34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3462"/>
  </w:style>
  <w:style w:type="character" w:styleId="a8">
    <w:name w:val="page number"/>
    <w:basedOn w:val="a0"/>
    <w:uiPriority w:val="99"/>
    <w:semiHidden/>
    <w:unhideWhenUsed/>
    <w:rsid w:val="00823462"/>
  </w:style>
  <w:style w:type="table" w:styleId="a9">
    <w:name w:val="Table Grid"/>
    <w:basedOn w:val="a1"/>
    <w:uiPriority w:val="39"/>
    <w:qFormat/>
    <w:rsid w:val="0004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772D0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2F0C57"/>
    <w:rPr>
      <w:rFonts w:ascii="Times New Roman" w:hAnsi="Times New Roman" w:cs="Times New Roman"/>
      <w:lang w:eastAsia="ru-RU"/>
    </w:rPr>
  </w:style>
  <w:style w:type="character" w:styleId="ac">
    <w:name w:val="Strong"/>
    <w:basedOn w:val="a0"/>
    <w:uiPriority w:val="22"/>
    <w:qFormat/>
    <w:rsid w:val="00884110"/>
    <w:rPr>
      <w:b/>
      <w:bCs/>
    </w:rPr>
  </w:style>
  <w:style w:type="character" w:styleId="ad">
    <w:name w:val="Emphasis"/>
    <w:basedOn w:val="a0"/>
    <w:uiPriority w:val="20"/>
    <w:qFormat/>
    <w:rsid w:val="00884110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FD2875"/>
    <w:rPr>
      <w:color w:val="954F72" w:themeColor="followedHyperlink"/>
      <w:u w:val="single"/>
    </w:rPr>
  </w:style>
  <w:style w:type="paragraph" w:styleId="af">
    <w:name w:val="footnote text"/>
    <w:aliases w:val="Знак3"/>
    <w:basedOn w:val="a"/>
    <w:link w:val="af0"/>
    <w:uiPriority w:val="99"/>
    <w:unhideWhenUsed/>
    <w:qFormat/>
    <w:rsid w:val="00FB56EF"/>
    <w:pPr>
      <w:suppressAutoHyphens/>
    </w:pPr>
    <w:rPr>
      <w:rFonts w:eastAsia="Times New Roman"/>
      <w:sz w:val="20"/>
      <w:szCs w:val="20"/>
      <w:lang w:val="zh-CN"/>
    </w:rPr>
  </w:style>
  <w:style w:type="character" w:customStyle="1" w:styleId="af0">
    <w:name w:val="Текст сноски Знак"/>
    <w:aliases w:val="Знак3 Знак"/>
    <w:basedOn w:val="a0"/>
    <w:link w:val="af"/>
    <w:uiPriority w:val="99"/>
    <w:rsid w:val="00FB56EF"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character" w:styleId="af1">
    <w:name w:val="footnote reference"/>
    <w:aliases w:val="FZ,Знак сноски-FN,Ciae niinee-FN,SUPERS,Знак сноски 1"/>
    <w:basedOn w:val="a0"/>
    <w:uiPriority w:val="99"/>
    <w:rsid w:val="00FB56EF"/>
    <w:rPr>
      <w:vertAlign w:val="superscript"/>
    </w:rPr>
  </w:style>
  <w:style w:type="paragraph" w:styleId="af2">
    <w:name w:val="Body Text"/>
    <w:basedOn w:val="a"/>
    <w:link w:val="af3"/>
    <w:uiPriority w:val="99"/>
    <w:unhideWhenUsed/>
    <w:rsid w:val="00520729"/>
    <w:pPr>
      <w:widowControl w:val="0"/>
      <w:snapToGrid w:val="0"/>
      <w:spacing w:after="120"/>
    </w:pPr>
    <w:rPr>
      <w:rFonts w:ascii="Arial" w:eastAsia="Times New Roman" w:hAnsi="Arial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520729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1548B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548BD"/>
    <w:rPr>
      <w:rFonts w:ascii="Times New Roman" w:hAnsi="Times New Roman" w:cs="Times New Roman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C78D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C78D0"/>
    <w:rPr>
      <w:rFonts w:ascii="Segoe UI" w:hAnsi="Segoe UI" w:cs="Segoe UI"/>
      <w:sz w:val="18"/>
      <w:szCs w:val="18"/>
      <w:lang w:eastAsia="ru-RU"/>
    </w:rPr>
  </w:style>
  <w:style w:type="character" w:styleId="af8">
    <w:name w:val="annotation reference"/>
    <w:basedOn w:val="a0"/>
    <w:uiPriority w:val="99"/>
    <w:semiHidden/>
    <w:unhideWhenUsed/>
    <w:qFormat/>
    <w:rsid w:val="00452984"/>
    <w:rPr>
      <w:sz w:val="16"/>
      <w:szCs w:val="16"/>
    </w:rPr>
  </w:style>
  <w:style w:type="character" w:customStyle="1" w:styleId="20">
    <w:name w:val="Основной текст (2)_"/>
    <w:link w:val="21"/>
    <w:rsid w:val="00493E6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493E61"/>
    <w:pPr>
      <w:widowControl w:val="0"/>
      <w:shd w:val="clear" w:color="auto" w:fill="FFFFFF"/>
      <w:spacing w:line="0" w:lineRule="atLeast"/>
      <w:jc w:val="center"/>
    </w:pPr>
    <w:rPr>
      <w:rFonts w:eastAsia="Times New Roman"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493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27610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0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67EF4C-4BE7-46A0-880A-0761B635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4485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Ivan V.</cp:lastModifiedBy>
  <cp:revision>218</cp:revision>
  <cp:lastPrinted>2023-06-19T08:24:00Z</cp:lastPrinted>
  <dcterms:created xsi:type="dcterms:W3CDTF">2023-05-29T13:32:00Z</dcterms:created>
  <dcterms:modified xsi:type="dcterms:W3CDTF">2025-01-23T17:11:00Z</dcterms:modified>
</cp:coreProperties>
</file>