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CA" w:rsidRPr="00AF205B" w:rsidRDefault="002900CA" w:rsidP="002900CA">
      <w:pPr>
        <w:pStyle w:val="2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F205B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2.3 Проблемы реализации правового государства в современных условиях</w:t>
      </w:r>
    </w:p>
    <w:p w:rsidR="002900CA" w:rsidRPr="00AF205B" w:rsidRDefault="002900CA" w:rsidP="002900CA">
      <w:pPr>
        <w:spacing w:line="360" w:lineRule="auto"/>
        <w:ind w:firstLine="709"/>
        <w:contextualSpacing/>
        <w:jc w:val="both"/>
        <w:rPr>
          <w:rFonts w:cs="Times New Roman"/>
          <w:color w:val="000000" w:themeColor="text1"/>
          <w:szCs w:val="28"/>
          <w:lang w:val="ru-RU"/>
        </w:rPr>
      </w:pPr>
    </w:p>
    <w:p w:rsidR="002900CA" w:rsidRPr="008751AB" w:rsidRDefault="002900CA" w:rsidP="002900CA">
      <w:pPr>
        <w:spacing w:line="360" w:lineRule="auto"/>
        <w:ind w:firstLine="709"/>
        <w:contextualSpacing/>
        <w:jc w:val="both"/>
        <w:rPr>
          <w:rFonts w:cs="Times New Roman"/>
          <w:color w:val="000000" w:themeColor="text1"/>
          <w:szCs w:val="28"/>
        </w:rPr>
      </w:pPr>
      <w:r w:rsidRPr="00AF205B">
        <w:rPr>
          <w:rFonts w:cs="Times New Roman"/>
          <w:color w:val="000000" w:themeColor="text1"/>
          <w:szCs w:val="28"/>
          <w:lang w:val="ru-RU"/>
        </w:rPr>
        <w:t xml:space="preserve">Реализация принципов правового государства может сталкиваться с различными проблемами в современных условиях. </w:t>
      </w:r>
      <w:proofErr w:type="spellStart"/>
      <w:r w:rsidRPr="008751AB">
        <w:rPr>
          <w:rFonts w:cs="Times New Roman"/>
          <w:color w:val="000000" w:themeColor="text1"/>
          <w:szCs w:val="28"/>
        </w:rPr>
        <w:t>Некоторые</w:t>
      </w:r>
      <w:proofErr w:type="spellEnd"/>
      <w:r w:rsidRPr="008751A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751AB">
        <w:rPr>
          <w:rFonts w:cs="Times New Roman"/>
          <w:color w:val="000000" w:themeColor="text1"/>
          <w:szCs w:val="28"/>
        </w:rPr>
        <w:t>из</w:t>
      </w:r>
      <w:proofErr w:type="spellEnd"/>
      <w:r w:rsidRPr="008751A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751AB">
        <w:rPr>
          <w:rFonts w:cs="Times New Roman"/>
          <w:color w:val="000000" w:themeColor="text1"/>
          <w:szCs w:val="28"/>
        </w:rPr>
        <w:t>этих</w:t>
      </w:r>
      <w:proofErr w:type="spellEnd"/>
      <w:r w:rsidRPr="008751A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751AB">
        <w:rPr>
          <w:rFonts w:cs="Times New Roman"/>
          <w:color w:val="000000" w:themeColor="text1"/>
          <w:szCs w:val="28"/>
        </w:rPr>
        <w:t>проблем</w:t>
      </w:r>
      <w:proofErr w:type="spellEnd"/>
      <w:r w:rsidRPr="008751A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8751AB">
        <w:rPr>
          <w:rFonts w:cs="Times New Roman"/>
          <w:color w:val="000000" w:themeColor="text1"/>
          <w:szCs w:val="28"/>
        </w:rPr>
        <w:t>включают</w:t>
      </w:r>
      <w:proofErr w:type="spellEnd"/>
      <w:r w:rsidRPr="008751AB">
        <w:rPr>
          <w:rFonts w:cs="Times New Roman"/>
          <w:color w:val="000000" w:themeColor="text1"/>
          <w:szCs w:val="28"/>
        </w:rPr>
        <w:t>:</w:t>
      </w:r>
    </w:p>
    <w:p w:rsidR="002900CA" w:rsidRPr="00AF205B" w:rsidRDefault="002900CA" w:rsidP="002900CA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cs="Times New Roman"/>
          <w:color w:val="000000" w:themeColor="text1"/>
          <w:szCs w:val="28"/>
          <w:lang w:val="ru-RU"/>
        </w:rPr>
      </w:pPr>
      <w:r w:rsidRPr="00AF205B">
        <w:rPr>
          <w:rFonts w:cs="Times New Roman"/>
          <w:color w:val="000000" w:themeColor="text1"/>
          <w:szCs w:val="28"/>
          <w:lang w:val="ru-RU"/>
        </w:rPr>
        <w:t>Недостаточная самостоятельность судебной власти: В ряде стран существует проблема недостаточной свободы судебной власти. Вмешательство политических, экономических или других влияний может негативно сказываться на принятии судебных решений и независимости судей. Это может приводить к несправедливым и предвзятым решениям, а также подрывать доверие общества к судебной системе.</w:t>
      </w:r>
    </w:p>
    <w:p w:rsidR="002900CA" w:rsidRPr="00AF205B" w:rsidRDefault="002900CA" w:rsidP="002900CA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cs="Times New Roman"/>
          <w:color w:val="000000" w:themeColor="text1"/>
          <w:szCs w:val="28"/>
          <w:lang w:val="ru-RU"/>
        </w:rPr>
      </w:pPr>
      <w:r w:rsidRPr="00AF205B">
        <w:rPr>
          <w:rFonts w:cs="Times New Roman"/>
          <w:color w:val="000000" w:themeColor="text1"/>
          <w:szCs w:val="28"/>
          <w:lang w:val="ru-RU"/>
        </w:rPr>
        <w:t>Коррупция и неэффективность: Коррупция в судебной системе является серьезной проблемой, которая подрывает принципы правового государства. Несправедливое взимание взяток, влияние на судей и манипуляции судебными процессами ослабляют веру в справедливость и правовую систему. Кроме того, судебные системы могут сталкиваться с проблемами неэффективности, связанными с длительностью процессов, перегруженностью судов и недостаточными ресурсами.</w:t>
      </w:r>
    </w:p>
    <w:p w:rsidR="002900CA" w:rsidRPr="00AF205B" w:rsidRDefault="002900CA" w:rsidP="002900CA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cs="Times New Roman"/>
          <w:color w:val="000000" w:themeColor="text1"/>
          <w:szCs w:val="28"/>
          <w:lang w:val="ru-RU"/>
        </w:rPr>
      </w:pPr>
      <w:r w:rsidRPr="00AF205B">
        <w:rPr>
          <w:rFonts w:cs="Times New Roman"/>
          <w:color w:val="000000" w:themeColor="text1"/>
          <w:szCs w:val="28"/>
          <w:lang w:val="ru-RU"/>
        </w:rPr>
        <w:t>Ограничение гражданских свобод: В некоторых случаях правовое государство может сталкиваться с вызовами в области защиты гражданских свобод. Ограничения на свободу выражения, собраний, религии или других основных прав могут противоречить принципам правового государства. Баланс между обеспечением безопасности и защитой прав и свобод граждан является сложным вопросом, требующим тщательного рассмотрения и соблюдения принципов правового государства.</w:t>
      </w:r>
    </w:p>
    <w:p w:rsidR="002900CA" w:rsidRPr="00AF205B" w:rsidRDefault="002900CA" w:rsidP="002900CA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cs="Times New Roman"/>
          <w:color w:val="000000" w:themeColor="text1"/>
          <w:szCs w:val="28"/>
          <w:lang w:val="ru-RU"/>
        </w:rPr>
      </w:pPr>
      <w:r w:rsidRPr="00AF205B">
        <w:rPr>
          <w:rFonts w:cs="Times New Roman"/>
          <w:color w:val="000000" w:themeColor="text1"/>
          <w:szCs w:val="28"/>
          <w:lang w:val="ru-RU"/>
        </w:rPr>
        <w:t xml:space="preserve">Технологические вызовы и </w:t>
      </w:r>
      <w:proofErr w:type="spellStart"/>
      <w:r w:rsidRPr="00AF205B">
        <w:rPr>
          <w:rFonts w:cs="Times New Roman"/>
          <w:color w:val="000000" w:themeColor="text1"/>
          <w:szCs w:val="28"/>
          <w:lang w:val="ru-RU"/>
        </w:rPr>
        <w:t>кибербезопасность</w:t>
      </w:r>
      <w:proofErr w:type="spellEnd"/>
      <w:r w:rsidRPr="00AF205B">
        <w:rPr>
          <w:rFonts w:cs="Times New Roman"/>
          <w:color w:val="000000" w:themeColor="text1"/>
          <w:szCs w:val="28"/>
          <w:lang w:val="ru-RU"/>
        </w:rPr>
        <w:t xml:space="preserve">: В эпоху цифровых технологий и интернета существует необходимость адаптировать правовое государство к новым вызовам в области </w:t>
      </w:r>
      <w:proofErr w:type="spellStart"/>
      <w:r w:rsidRPr="00AF205B">
        <w:rPr>
          <w:rFonts w:cs="Times New Roman"/>
          <w:color w:val="000000" w:themeColor="text1"/>
          <w:szCs w:val="28"/>
          <w:lang w:val="ru-RU"/>
        </w:rPr>
        <w:t>кибербезопасности</w:t>
      </w:r>
      <w:proofErr w:type="spellEnd"/>
      <w:r w:rsidRPr="00AF205B">
        <w:rPr>
          <w:rFonts w:cs="Times New Roman"/>
          <w:color w:val="000000" w:themeColor="text1"/>
          <w:szCs w:val="28"/>
          <w:lang w:val="ru-RU"/>
        </w:rPr>
        <w:t xml:space="preserve"> и защиты данных. </w:t>
      </w:r>
    </w:p>
    <w:p w:rsidR="002900CA" w:rsidRPr="00AF205B" w:rsidRDefault="002900CA" w:rsidP="002900CA">
      <w:pPr>
        <w:spacing w:line="360" w:lineRule="auto"/>
        <w:ind w:firstLine="709"/>
        <w:contextualSpacing/>
        <w:jc w:val="both"/>
        <w:rPr>
          <w:rFonts w:cs="Times New Roman"/>
          <w:color w:val="000000" w:themeColor="text1"/>
          <w:szCs w:val="28"/>
          <w:lang w:val="ru-RU"/>
        </w:rPr>
      </w:pPr>
      <w:r w:rsidRPr="00AF205B">
        <w:rPr>
          <w:rFonts w:cs="Times New Roman"/>
          <w:color w:val="000000" w:themeColor="text1"/>
          <w:szCs w:val="28"/>
          <w:lang w:val="ru-RU"/>
        </w:rPr>
        <w:lastRenderedPageBreak/>
        <w:t>Коррупция является серьезным вызовом для правового государства. Она подрывает основные принципы правового государства, такие как справедливость, равенство перед законом и прозрачность. Проблема коррупции может затрагивать различные сферы государственной деятельности, включая судебную систему</w:t>
      </w:r>
      <w:r w:rsidRPr="008751AB">
        <w:rPr>
          <w:rStyle w:val="a5"/>
          <w:rFonts w:cs="Times New Roman"/>
          <w:color w:val="000000" w:themeColor="text1"/>
          <w:szCs w:val="28"/>
        </w:rPr>
        <w:footnoteReference w:id="1"/>
      </w:r>
      <w:r w:rsidRPr="00AF205B">
        <w:rPr>
          <w:rFonts w:cs="Times New Roman"/>
          <w:color w:val="000000" w:themeColor="text1"/>
          <w:szCs w:val="28"/>
          <w:lang w:val="ru-RU"/>
        </w:rPr>
        <w:t>.</w:t>
      </w:r>
    </w:p>
    <w:p w:rsidR="00581A9D" w:rsidRPr="002900CA" w:rsidRDefault="00581A9D">
      <w:pPr>
        <w:rPr>
          <w:lang w:val="ru-RU"/>
        </w:rPr>
      </w:pPr>
      <w:bookmarkStart w:id="0" w:name="_GoBack"/>
      <w:bookmarkEnd w:id="0"/>
    </w:p>
    <w:sectPr w:rsidR="00581A9D" w:rsidRPr="0029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C72" w:rsidRDefault="00235C72" w:rsidP="002900CA">
      <w:pPr>
        <w:spacing w:after="0" w:line="240" w:lineRule="auto"/>
      </w:pPr>
      <w:r>
        <w:separator/>
      </w:r>
    </w:p>
  </w:endnote>
  <w:endnote w:type="continuationSeparator" w:id="0">
    <w:p w:rsidR="00235C72" w:rsidRDefault="00235C72" w:rsidP="00290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C72" w:rsidRDefault="00235C72" w:rsidP="002900CA">
      <w:pPr>
        <w:spacing w:after="0" w:line="240" w:lineRule="auto"/>
      </w:pPr>
      <w:r>
        <w:separator/>
      </w:r>
    </w:p>
  </w:footnote>
  <w:footnote w:type="continuationSeparator" w:id="0">
    <w:p w:rsidR="00235C72" w:rsidRDefault="00235C72" w:rsidP="002900CA">
      <w:pPr>
        <w:spacing w:after="0" w:line="240" w:lineRule="auto"/>
      </w:pPr>
      <w:r>
        <w:continuationSeparator/>
      </w:r>
    </w:p>
  </w:footnote>
  <w:footnote w:id="1">
    <w:p w:rsidR="002900CA" w:rsidRPr="00837459" w:rsidRDefault="002900CA" w:rsidP="002900CA">
      <w:pPr>
        <w:pStyle w:val="a3"/>
        <w:rPr>
          <w:color w:val="auto"/>
          <w:sz w:val="24"/>
          <w:szCs w:val="24"/>
          <w:lang w:val="ru-RU"/>
        </w:rPr>
      </w:pPr>
      <w:r>
        <w:rPr>
          <w:rStyle w:val="a5"/>
        </w:rPr>
        <w:footnoteRef/>
      </w:r>
      <w:r w:rsidRPr="00AF205B">
        <w:rPr>
          <w:lang w:val="ru-RU"/>
        </w:rPr>
        <w:t xml:space="preserve"> </w:t>
      </w:r>
      <w:proofErr w:type="spellStart"/>
      <w:r w:rsidRPr="00837459">
        <w:rPr>
          <w:color w:val="auto"/>
          <w:sz w:val="24"/>
          <w:szCs w:val="24"/>
          <w:lang w:val="ru-RU"/>
        </w:rPr>
        <w:t>Терениченко</w:t>
      </w:r>
      <w:proofErr w:type="spellEnd"/>
      <w:r w:rsidRPr="00837459">
        <w:rPr>
          <w:color w:val="auto"/>
          <w:sz w:val="24"/>
          <w:szCs w:val="24"/>
          <w:lang w:val="ru-RU"/>
        </w:rPr>
        <w:t xml:space="preserve"> А. А., Горохова С. С., </w:t>
      </w:r>
      <w:proofErr w:type="spellStart"/>
      <w:r w:rsidRPr="00837459">
        <w:rPr>
          <w:color w:val="auto"/>
          <w:sz w:val="24"/>
          <w:szCs w:val="24"/>
          <w:lang w:val="ru-RU"/>
        </w:rPr>
        <w:t>Тедеев</w:t>
      </w:r>
      <w:proofErr w:type="spellEnd"/>
      <w:r w:rsidRPr="00837459">
        <w:rPr>
          <w:color w:val="auto"/>
          <w:sz w:val="24"/>
          <w:szCs w:val="24"/>
          <w:lang w:val="ru-RU"/>
        </w:rPr>
        <w:t xml:space="preserve"> А. А. Теория государства и права. Учебник и практикум. В 2 томах. Том 2. Особенная часть. М: </w:t>
      </w:r>
      <w:proofErr w:type="spellStart"/>
      <w:r w:rsidRPr="00837459">
        <w:rPr>
          <w:color w:val="auto"/>
          <w:sz w:val="24"/>
          <w:szCs w:val="24"/>
          <w:lang w:val="ru-RU"/>
        </w:rPr>
        <w:t>Юрайт</w:t>
      </w:r>
      <w:proofErr w:type="spellEnd"/>
      <w:r w:rsidRPr="00837459">
        <w:rPr>
          <w:color w:val="auto"/>
          <w:sz w:val="24"/>
          <w:szCs w:val="24"/>
          <w:lang w:val="ru-RU"/>
        </w:rPr>
        <w:t xml:space="preserve">, 2016. </w:t>
      </w:r>
      <w:r>
        <w:rPr>
          <w:color w:val="auto"/>
          <w:sz w:val="24"/>
          <w:szCs w:val="24"/>
          <w:lang w:val="ru-RU"/>
        </w:rPr>
        <w:t>с.154</w:t>
      </w:r>
    </w:p>
    <w:p w:rsidR="002900CA" w:rsidRPr="00837459" w:rsidRDefault="002900CA" w:rsidP="002900CA">
      <w:pPr>
        <w:pStyle w:val="a3"/>
        <w:rPr>
          <w:color w:val="auto"/>
          <w:sz w:val="24"/>
          <w:szCs w:val="24"/>
          <w:lang w:val="vi-V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E7F"/>
    <w:multiLevelType w:val="multilevel"/>
    <w:tmpl w:val="FEDE2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E7"/>
    <w:rsid w:val="00000C63"/>
    <w:rsid w:val="00011AFC"/>
    <w:rsid w:val="00015DF6"/>
    <w:rsid w:val="00017459"/>
    <w:rsid w:val="00030E2D"/>
    <w:rsid w:val="000368A9"/>
    <w:rsid w:val="000606AD"/>
    <w:rsid w:val="000778D8"/>
    <w:rsid w:val="0008310E"/>
    <w:rsid w:val="00084E68"/>
    <w:rsid w:val="00094042"/>
    <w:rsid w:val="000C0307"/>
    <w:rsid w:val="000D3297"/>
    <w:rsid w:val="000E24A5"/>
    <w:rsid w:val="000E7F52"/>
    <w:rsid w:val="000F30DC"/>
    <w:rsid w:val="00131CBA"/>
    <w:rsid w:val="001375E9"/>
    <w:rsid w:val="001428EE"/>
    <w:rsid w:val="00184E93"/>
    <w:rsid w:val="00185F43"/>
    <w:rsid w:val="001A207E"/>
    <w:rsid w:val="001A450D"/>
    <w:rsid w:val="001B0B83"/>
    <w:rsid w:val="001B0D15"/>
    <w:rsid w:val="001C1F9A"/>
    <w:rsid w:val="001C3DF0"/>
    <w:rsid w:val="001E185D"/>
    <w:rsid w:val="001F6AD5"/>
    <w:rsid w:val="00203684"/>
    <w:rsid w:val="00235C72"/>
    <w:rsid w:val="00265C72"/>
    <w:rsid w:val="00265FE9"/>
    <w:rsid w:val="00275595"/>
    <w:rsid w:val="0028042B"/>
    <w:rsid w:val="002900CA"/>
    <w:rsid w:val="00290879"/>
    <w:rsid w:val="002A7D4A"/>
    <w:rsid w:val="002D0B33"/>
    <w:rsid w:val="002D31A0"/>
    <w:rsid w:val="002D384F"/>
    <w:rsid w:val="002E0EFB"/>
    <w:rsid w:val="002F5FC3"/>
    <w:rsid w:val="0030405C"/>
    <w:rsid w:val="00305BBB"/>
    <w:rsid w:val="00317651"/>
    <w:rsid w:val="003244B2"/>
    <w:rsid w:val="003315A5"/>
    <w:rsid w:val="00344835"/>
    <w:rsid w:val="00351F32"/>
    <w:rsid w:val="00366D81"/>
    <w:rsid w:val="00380D74"/>
    <w:rsid w:val="0039324B"/>
    <w:rsid w:val="003A5CB1"/>
    <w:rsid w:val="003B3691"/>
    <w:rsid w:val="003C4639"/>
    <w:rsid w:val="003C76A7"/>
    <w:rsid w:val="003E74FD"/>
    <w:rsid w:val="003F4791"/>
    <w:rsid w:val="00404175"/>
    <w:rsid w:val="004060B0"/>
    <w:rsid w:val="0042206C"/>
    <w:rsid w:val="00424D9D"/>
    <w:rsid w:val="0043186F"/>
    <w:rsid w:val="00440E44"/>
    <w:rsid w:val="00444739"/>
    <w:rsid w:val="004519B6"/>
    <w:rsid w:val="0045253C"/>
    <w:rsid w:val="0045334D"/>
    <w:rsid w:val="004A20D4"/>
    <w:rsid w:val="004B14BC"/>
    <w:rsid w:val="004C00A0"/>
    <w:rsid w:val="004C1B8C"/>
    <w:rsid w:val="004C637E"/>
    <w:rsid w:val="004F244B"/>
    <w:rsid w:val="004F6E63"/>
    <w:rsid w:val="00541BFC"/>
    <w:rsid w:val="005441CD"/>
    <w:rsid w:val="00557D13"/>
    <w:rsid w:val="005646C1"/>
    <w:rsid w:val="005746F0"/>
    <w:rsid w:val="0057677B"/>
    <w:rsid w:val="00581A9D"/>
    <w:rsid w:val="00582D18"/>
    <w:rsid w:val="005838AE"/>
    <w:rsid w:val="0058714F"/>
    <w:rsid w:val="00592D1C"/>
    <w:rsid w:val="0059668E"/>
    <w:rsid w:val="005C1533"/>
    <w:rsid w:val="005D20B1"/>
    <w:rsid w:val="005D6DF4"/>
    <w:rsid w:val="00637D94"/>
    <w:rsid w:val="006414E7"/>
    <w:rsid w:val="006502D8"/>
    <w:rsid w:val="00667FAD"/>
    <w:rsid w:val="006753B7"/>
    <w:rsid w:val="006A0B66"/>
    <w:rsid w:val="006B5308"/>
    <w:rsid w:val="006C5118"/>
    <w:rsid w:val="006D4767"/>
    <w:rsid w:val="006E339C"/>
    <w:rsid w:val="006E5EFD"/>
    <w:rsid w:val="00700E6C"/>
    <w:rsid w:val="00730314"/>
    <w:rsid w:val="00734B49"/>
    <w:rsid w:val="00736C8F"/>
    <w:rsid w:val="00746530"/>
    <w:rsid w:val="00760525"/>
    <w:rsid w:val="0076618B"/>
    <w:rsid w:val="00766AC7"/>
    <w:rsid w:val="00770B26"/>
    <w:rsid w:val="0078475E"/>
    <w:rsid w:val="007937F1"/>
    <w:rsid w:val="007B7495"/>
    <w:rsid w:val="007F577A"/>
    <w:rsid w:val="008077DC"/>
    <w:rsid w:val="008260AE"/>
    <w:rsid w:val="0083577C"/>
    <w:rsid w:val="00850044"/>
    <w:rsid w:val="0086187C"/>
    <w:rsid w:val="008673CC"/>
    <w:rsid w:val="00874324"/>
    <w:rsid w:val="00876C86"/>
    <w:rsid w:val="00876F90"/>
    <w:rsid w:val="00891334"/>
    <w:rsid w:val="008E7D05"/>
    <w:rsid w:val="008F0D2C"/>
    <w:rsid w:val="008F74D0"/>
    <w:rsid w:val="00910287"/>
    <w:rsid w:val="009229A7"/>
    <w:rsid w:val="009238DD"/>
    <w:rsid w:val="00933AC9"/>
    <w:rsid w:val="0093565C"/>
    <w:rsid w:val="0094676F"/>
    <w:rsid w:val="00961011"/>
    <w:rsid w:val="00981325"/>
    <w:rsid w:val="00986FBE"/>
    <w:rsid w:val="00991868"/>
    <w:rsid w:val="009A2453"/>
    <w:rsid w:val="009B138D"/>
    <w:rsid w:val="009C19C5"/>
    <w:rsid w:val="009C4930"/>
    <w:rsid w:val="009E2428"/>
    <w:rsid w:val="009E383C"/>
    <w:rsid w:val="00A02F65"/>
    <w:rsid w:val="00A10ECF"/>
    <w:rsid w:val="00A12808"/>
    <w:rsid w:val="00A1643A"/>
    <w:rsid w:val="00A25294"/>
    <w:rsid w:val="00A30CCD"/>
    <w:rsid w:val="00A35FA6"/>
    <w:rsid w:val="00A60193"/>
    <w:rsid w:val="00A64021"/>
    <w:rsid w:val="00AA0E3F"/>
    <w:rsid w:val="00AA3B95"/>
    <w:rsid w:val="00AB11CE"/>
    <w:rsid w:val="00AE6F41"/>
    <w:rsid w:val="00B01121"/>
    <w:rsid w:val="00B02880"/>
    <w:rsid w:val="00B0321F"/>
    <w:rsid w:val="00B03368"/>
    <w:rsid w:val="00B15504"/>
    <w:rsid w:val="00B22C42"/>
    <w:rsid w:val="00B3076D"/>
    <w:rsid w:val="00B351E3"/>
    <w:rsid w:val="00B40B5B"/>
    <w:rsid w:val="00B440F1"/>
    <w:rsid w:val="00BA2867"/>
    <w:rsid w:val="00BB2A1B"/>
    <w:rsid w:val="00BC4CCD"/>
    <w:rsid w:val="00BD33CD"/>
    <w:rsid w:val="00C14200"/>
    <w:rsid w:val="00C17B87"/>
    <w:rsid w:val="00C526A8"/>
    <w:rsid w:val="00C55CA3"/>
    <w:rsid w:val="00C561B7"/>
    <w:rsid w:val="00C5668B"/>
    <w:rsid w:val="00C86B7C"/>
    <w:rsid w:val="00CA5C9C"/>
    <w:rsid w:val="00CE6366"/>
    <w:rsid w:val="00CF24F2"/>
    <w:rsid w:val="00CF6B29"/>
    <w:rsid w:val="00D0193F"/>
    <w:rsid w:val="00D0276C"/>
    <w:rsid w:val="00D1338D"/>
    <w:rsid w:val="00D16776"/>
    <w:rsid w:val="00D205F7"/>
    <w:rsid w:val="00D46B21"/>
    <w:rsid w:val="00D50A70"/>
    <w:rsid w:val="00D57014"/>
    <w:rsid w:val="00D57BA0"/>
    <w:rsid w:val="00D71FF0"/>
    <w:rsid w:val="00D76CA8"/>
    <w:rsid w:val="00D94172"/>
    <w:rsid w:val="00D97BFE"/>
    <w:rsid w:val="00DB01F4"/>
    <w:rsid w:val="00DD6EE9"/>
    <w:rsid w:val="00DF2CDC"/>
    <w:rsid w:val="00DF5B2D"/>
    <w:rsid w:val="00E02CE3"/>
    <w:rsid w:val="00E048CE"/>
    <w:rsid w:val="00E14356"/>
    <w:rsid w:val="00E16DEF"/>
    <w:rsid w:val="00E27EA7"/>
    <w:rsid w:val="00E37E16"/>
    <w:rsid w:val="00E72CC0"/>
    <w:rsid w:val="00E74190"/>
    <w:rsid w:val="00E816CF"/>
    <w:rsid w:val="00EA4F5B"/>
    <w:rsid w:val="00EB4CEF"/>
    <w:rsid w:val="00EB516E"/>
    <w:rsid w:val="00EC0053"/>
    <w:rsid w:val="00EE1DD2"/>
    <w:rsid w:val="00EE22C4"/>
    <w:rsid w:val="00EE6D8B"/>
    <w:rsid w:val="00F00091"/>
    <w:rsid w:val="00F10017"/>
    <w:rsid w:val="00F130E0"/>
    <w:rsid w:val="00F208E6"/>
    <w:rsid w:val="00F21495"/>
    <w:rsid w:val="00F37091"/>
    <w:rsid w:val="00F63727"/>
    <w:rsid w:val="00F64B0F"/>
    <w:rsid w:val="00F8175D"/>
    <w:rsid w:val="00F82FF2"/>
    <w:rsid w:val="00FA0ED8"/>
    <w:rsid w:val="00FB7322"/>
    <w:rsid w:val="00FC4B99"/>
    <w:rsid w:val="00FD0181"/>
    <w:rsid w:val="00FD52C4"/>
    <w:rsid w:val="00FF04EE"/>
    <w:rsid w:val="00FF0D14"/>
    <w:rsid w:val="00FF2F69"/>
    <w:rsid w:val="00FF7658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CA"/>
    <w:pPr>
      <w:spacing w:after="160" w:line="259" w:lineRule="auto"/>
    </w:pPr>
    <w:rPr>
      <w:rFonts w:ascii="Times New Roman" w:hAnsi="Times New Roman" w:cs="Arial"/>
      <w:color w:val="2C2D2E"/>
      <w:sz w:val="28"/>
      <w:szCs w:val="23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00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00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footnote text"/>
    <w:basedOn w:val="a"/>
    <w:link w:val="a4"/>
    <w:uiPriority w:val="99"/>
    <w:semiHidden/>
    <w:unhideWhenUsed/>
    <w:rsid w:val="002900C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900CA"/>
    <w:rPr>
      <w:rFonts w:ascii="Times New Roman" w:hAnsi="Times New Roman" w:cs="Arial"/>
      <w:color w:val="2C2D2E"/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2900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CA"/>
    <w:pPr>
      <w:spacing w:after="160" w:line="259" w:lineRule="auto"/>
    </w:pPr>
    <w:rPr>
      <w:rFonts w:ascii="Times New Roman" w:hAnsi="Times New Roman" w:cs="Arial"/>
      <w:color w:val="2C2D2E"/>
      <w:sz w:val="28"/>
      <w:szCs w:val="23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00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00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footnote text"/>
    <w:basedOn w:val="a"/>
    <w:link w:val="a4"/>
    <w:uiPriority w:val="99"/>
    <w:semiHidden/>
    <w:unhideWhenUsed/>
    <w:rsid w:val="002900C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900CA"/>
    <w:rPr>
      <w:rFonts w:ascii="Times New Roman" w:hAnsi="Times New Roman" w:cs="Arial"/>
      <w:color w:val="2C2D2E"/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2900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2024-06-20T13:22:00Z</dcterms:created>
  <dcterms:modified xsi:type="dcterms:W3CDTF">2024-06-20T13:22:00Z</dcterms:modified>
</cp:coreProperties>
</file>