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89CF" w14:textId="77777777" w:rsidR="00537217" w:rsidRPr="002D1F10" w:rsidRDefault="00537217" w:rsidP="00537217">
      <w:pPr>
        <w:tabs>
          <w:tab w:val="left" w:pos="851"/>
        </w:tabs>
        <w:jc w:val="center"/>
        <w:rPr>
          <w:rFonts w:ascii="Times New Roman" w:hAnsi="Times New Roman" w:cs="Times New Roman"/>
          <w:sz w:val="28"/>
          <w:szCs w:val="28"/>
        </w:rPr>
      </w:pPr>
    </w:p>
    <w:p w14:paraId="0DD5AF81" w14:textId="77777777" w:rsidR="00537217" w:rsidRPr="002D1F10" w:rsidRDefault="00537217" w:rsidP="00537217">
      <w:pPr>
        <w:tabs>
          <w:tab w:val="left" w:pos="851"/>
        </w:tabs>
        <w:jc w:val="center"/>
        <w:rPr>
          <w:rFonts w:ascii="Times New Roman" w:hAnsi="Times New Roman" w:cs="Times New Roman"/>
          <w:sz w:val="24"/>
        </w:rPr>
        <w:sectPr w:rsidR="00537217" w:rsidRPr="002D1F10" w:rsidSect="005E10E5">
          <w:headerReference w:type="default" r:id="rId8"/>
          <w:footerReference w:type="default" r:id="rId9"/>
          <w:pgSz w:w="11906" w:h="16838"/>
          <w:pgMar w:top="1134" w:right="567" w:bottom="1134" w:left="1701" w:header="709" w:footer="709" w:gutter="0"/>
          <w:pgNumType w:start="3"/>
          <w:cols w:space="708"/>
          <w:titlePg/>
          <w:docGrid w:linePitch="360"/>
        </w:sectPr>
      </w:pPr>
    </w:p>
    <w:p w14:paraId="319745E3" w14:textId="6E25D51B" w:rsidR="00FF1FBB" w:rsidRPr="00075534" w:rsidRDefault="00FF1FBB" w:rsidP="003053AE">
      <w:pPr>
        <w:spacing w:after="0" w:line="360" w:lineRule="auto"/>
        <w:jc w:val="center"/>
        <w:rPr>
          <w:rFonts w:ascii="Times New Roman" w:hAnsi="Times New Roman" w:cs="Times New Roman"/>
          <w:b/>
          <w:sz w:val="28"/>
          <w:szCs w:val="28"/>
        </w:rPr>
      </w:pPr>
      <w:r w:rsidRPr="00075534">
        <w:rPr>
          <w:rFonts w:ascii="Times New Roman" w:hAnsi="Times New Roman" w:cs="Times New Roman"/>
          <w:b/>
          <w:sz w:val="28"/>
          <w:szCs w:val="28"/>
        </w:rPr>
        <w:lastRenderedPageBreak/>
        <w:t>ОГЛАВЛЕНИЕ</w:t>
      </w:r>
    </w:p>
    <w:p w14:paraId="3C6D6332" w14:textId="77777777" w:rsidR="006B2B34" w:rsidRPr="00075534" w:rsidRDefault="006B2B34" w:rsidP="006B2B34">
      <w:pPr>
        <w:spacing w:after="0" w:line="240" w:lineRule="auto"/>
        <w:jc w:val="center"/>
        <w:rPr>
          <w:rFonts w:ascii="Times New Roman" w:hAnsi="Times New Roman" w:cs="Times New Roman"/>
          <w:b/>
          <w:sz w:val="28"/>
          <w:szCs w:val="28"/>
        </w:rPr>
      </w:pPr>
    </w:p>
    <w:p w14:paraId="1360F081" w14:textId="6FD4EBB3" w:rsidR="00FF1FBB" w:rsidRPr="00075534" w:rsidRDefault="00FF1FBB" w:rsidP="00075534">
      <w:pPr>
        <w:spacing w:after="0" w:line="460" w:lineRule="exact"/>
        <w:jc w:val="both"/>
        <w:rPr>
          <w:rFonts w:ascii="Times New Roman" w:hAnsi="Times New Roman" w:cs="Times New Roman"/>
          <w:sz w:val="28"/>
          <w:szCs w:val="28"/>
        </w:rPr>
      </w:pPr>
      <w:r w:rsidRPr="00075534">
        <w:rPr>
          <w:rFonts w:ascii="Times New Roman" w:hAnsi="Times New Roman" w:cs="Times New Roman"/>
          <w:sz w:val="28"/>
          <w:szCs w:val="28"/>
        </w:rPr>
        <w:t xml:space="preserve">ВВЕДЕНИЕ………………….…………………………………..………………..… </w:t>
      </w:r>
      <w:r w:rsidR="003A1FA4" w:rsidRPr="00075534">
        <w:rPr>
          <w:rFonts w:ascii="Times New Roman" w:hAnsi="Times New Roman" w:cs="Times New Roman"/>
          <w:sz w:val="28"/>
          <w:szCs w:val="28"/>
        </w:rPr>
        <w:t>3</w:t>
      </w:r>
    </w:p>
    <w:p w14:paraId="58DA9F23" w14:textId="61BDE2FE" w:rsidR="00E14B3E" w:rsidRPr="00075534" w:rsidRDefault="00E14B3E" w:rsidP="00075534">
      <w:pPr>
        <w:spacing w:after="0" w:line="460" w:lineRule="exact"/>
        <w:rPr>
          <w:rFonts w:ascii="Times New Roman" w:eastAsia="Times New Roman" w:hAnsi="Times New Roman" w:cs="Times New Roman"/>
          <w:sz w:val="28"/>
          <w:szCs w:val="28"/>
          <w:lang w:eastAsia="ru-RU"/>
        </w:rPr>
      </w:pPr>
      <w:r w:rsidRPr="00075534">
        <w:rPr>
          <w:rFonts w:ascii="Times New Roman" w:eastAsia="Times New Roman" w:hAnsi="Times New Roman" w:cs="Times New Roman"/>
          <w:sz w:val="28"/>
          <w:szCs w:val="28"/>
          <w:lang w:eastAsia="ru-RU"/>
        </w:rPr>
        <w:t xml:space="preserve">1 </w:t>
      </w:r>
      <w:r w:rsidR="00B8614C" w:rsidRPr="00075534">
        <w:rPr>
          <w:rFonts w:ascii="Times New Roman" w:eastAsia="Times New Roman" w:hAnsi="Times New Roman" w:cs="Times New Roman"/>
          <w:sz w:val="28"/>
          <w:szCs w:val="28"/>
          <w:lang w:eastAsia="ru-RU"/>
        </w:rPr>
        <w:t>ТЕОРЕТИКО-ПРАВОВЫЕ ОСНОВЫ ИСЧИСЛЕНИЯ ТАМОЖЕННЫХ ПЛАТЕЖЕЙ В РАЗЛИЧНЫХ ТАМОЖЕННЫХ ПРОЦЕДУРАХ……</w:t>
      </w:r>
      <w:r w:rsidR="00985D94" w:rsidRPr="00075534">
        <w:rPr>
          <w:rFonts w:ascii="Times New Roman" w:eastAsia="Times New Roman" w:hAnsi="Times New Roman" w:cs="Times New Roman"/>
          <w:sz w:val="28"/>
          <w:szCs w:val="28"/>
          <w:lang w:eastAsia="ru-RU"/>
        </w:rPr>
        <w:t>…</w:t>
      </w:r>
      <w:r w:rsidR="00D930FF" w:rsidRPr="00075534">
        <w:rPr>
          <w:rFonts w:ascii="Times New Roman" w:eastAsia="Times New Roman" w:hAnsi="Times New Roman" w:cs="Times New Roman"/>
          <w:sz w:val="28"/>
          <w:szCs w:val="28"/>
          <w:lang w:eastAsia="ru-RU"/>
        </w:rPr>
        <w:t>………</w:t>
      </w:r>
      <w:r w:rsidRPr="00075534">
        <w:rPr>
          <w:rFonts w:ascii="Times New Roman" w:eastAsia="Times New Roman" w:hAnsi="Times New Roman" w:cs="Times New Roman"/>
          <w:sz w:val="28"/>
          <w:szCs w:val="28"/>
          <w:lang w:eastAsia="ru-RU"/>
        </w:rPr>
        <w:t xml:space="preserve"> </w:t>
      </w:r>
      <w:r w:rsidR="008E181D" w:rsidRPr="00075534">
        <w:rPr>
          <w:rFonts w:ascii="Times New Roman" w:eastAsia="Times New Roman" w:hAnsi="Times New Roman" w:cs="Times New Roman"/>
          <w:sz w:val="28"/>
          <w:szCs w:val="28"/>
          <w:lang w:eastAsia="ru-RU"/>
        </w:rPr>
        <w:t>6</w:t>
      </w:r>
    </w:p>
    <w:p w14:paraId="5617EB37" w14:textId="1764776A" w:rsidR="00E14B3E" w:rsidRPr="00075534" w:rsidRDefault="00E14B3E" w:rsidP="00075534">
      <w:pPr>
        <w:spacing w:after="0" w:line="460" w:lineRule="exact"/>
        <w:jc w:val="both"/>
        <w:rPr>
          <w:rFonts w:ascii="Times New Roman" w:eastAsia="Times New Roman" w:hAnsi="Times New Roman" w:cs="Times New Roman"/>
          <w:sz w:val="28"/>
          <w:szCs w:val="28"/>
          <w:lang w:eastAsia="ru-RU"/>
        </w:rPr>
      </w:pPr>
      <w:r w:rsidRPr="00075534">
        <w:rPr>
          <w:rFonts w:ascii="Times New Roman" w:eastAsia="Times New Roman" w:hAnsi="Times New Roman" w:cs="Times New Roman"/>
          <w:sz w:val="28"/>
          <w:szCs w:val="28"/>
          <w:lang w:eastAsia="ru-RU"/>
        </w:rPr>
        <w:t xml:space="preserve">1.1 </w:t>
      </w:r>
      <w:r w:rsidR="00B8614C" w:rsidRPr="00075534">
        <w:rPr>
          <w:rFonts w:ascii="Times New Roman" w:eastAsia="Times New Roman" w:hAnsi="Times New Roman" w:cs="Times New Roman"/>
          <w:sz w:val="28"/>
          <w:szCs w:val="28"/>
          <w:lang w:eastAsia="ru-RU"/>
        </w:rPr>
        <w:t>Сущность и виды таможенных платежей………...</w:t>
      </w:r>
      <w:r w:rsidR="00985D94" w:rsidRPr="00075534">
        <w:rPr>
          <w:rFonts w:ascii="Times New Roman" w:eastAsia="Times New Roman" w:hAnsi="Times New Roman" w:cs="Times New Roman"/>
          <w:sz w:val="28"/>
          <w:szCs w:val="28"/>
          <w:lang w:eastAsia="ru-RU"/>
        </w:rPr>
        <w:t>……………….</w:t>
      </w:r>
      <w:r w:rsidR="006B2B34" w:rsidRPr="00075534">
        <w:rPr>
          <w:rFonts w:ascii="Times New Roman" w:eastAsia="Times New Roman" w:hAnsi="Times New Roman" w:cs="Times New Roman"/>
          <w:sz w:val="28"/>
          <w:szCs w:val="28"/>
          <w:lang w:eastAsia="ru-RU"/>
        </w:rPr>
        <w:t>……</w:t>
      </w:r>
      <w:r w:rsidRPr="00075534">
        <w:rPr>
          <w:rFonts w:ascii="Times New Roman" w:eastAsia="Times New Roman" w:hAnsi="Times New Roman" w:cs="Times New Roman"/>
          <w:sz w:val="28"/>
          <w:szCs w:val="28"/>
          <w:lang w:eastAsia="ru-RU"/>
        </w:rPr>
        <w:t>……...</w:t>
      </w:r>
      <w:r w:rsidR="008E181D" w:rsidRPr="00075534">
        <w:rPr>
          <w:rFonts w:ascii="Times New Roman" w:eastAsia="Times New Roman" w:hAnsi="Times New Roman" w:cs="Times New Roman"/>
          <w:sz w:val="28"/>
          <w:szCs w:val="28"/>
          <w:lang w:eastAsia="ru-RU"/>
        </w:rPr>
        <w:t>6</w:t>
      </w:r>
    </w:p>
    <w:p w14:paraId="6EA7843B" w14:textId="7E314A3F" w:rsidR="00E14B3E" w:rsidRPr="00075534" w:rsidRDefault="00E14B3E" w:rsidP="00075534">
      <w:pPr>
        <w:spacing w:after="0" w:line="460" w:lineRule="exact"/>
        <w:jc w:val="both"/>
        <w:rPr>
          <w:rFonts w:ascii="Times New Roman" w:eastAsia="Times New Roman" w:hAnsi="Times New Roman" w:cs="Times New Roman"/>
          <w:sz w:val="28"/>
          <w:szCs w:val="28"/>
          <w:lang w:eastAsia="ru-RU"/>
        </w:rPr>
      </w:pPr>
      <w:r w:rsidRPr="00075534">
        <w:rPr>
          <w:rFonts w:ascii="Times New Roman" w:eastAsia="Times New Roman" w:hAnsi="Times New Roman" w:cs="Times New Roman"/>
          <w:sz w:val="28"/>
          <w:szCs w:val="28"/>
          <w:lang w:eastAsia="ru-RU"/>
        </w:rPr>
        <w:t xml:space="preserve">1.2 </w:t>
      </w:r>
      <w:r w:rsidR="00B8614C" w:rsidRPr="00075534">
        <w:rPr>
          <w:rFonts w:ascii="Times New Roman" w:eastAsia="Times New Roman" w:hAnsi="Times New Roman" w:cs="Times New Roman"/>
          <w:sz w:val="28"/>
          <w:szCs w:val="28"/>
          <w:lang w:eastAsia="ru-RU"/>
        </w:rPr>
        <w:t>Порядок исчисления и уплаты таможенных платежей в различных таможенных процедурах…………………………………</w:t>
      </w:r>
      <w:r w:rsidR="006F6D36" w:rsidRPr="00075534">
        <w:rPr>
          <w:rFonts w:ascii="Times New Roman" w:eastAsia="Times New Roman" w:hAnsi="Times New Roman" w:cs="Times New Roman"/>
          <w:sz w:val="28"/>
          <w:szCs w:val="28"/>
          <w:lang w:eastAsia="ru-RU"/>
        </w:rPr>
        <w:t>………………..</w:t>
      </w:r>
      <w:r w:rsidR="00B502C8" w:rsidRPr="00075534">
        <w:rPr>
          <w:rFonts w:ascii="Times New Roman" w:eastAsia="Times New Roman" w:hAnsi="Times New Roman" w:cs="Times New Roman"/>
          <w:sz w:val="28"/>
          <w:szCs w:val="28"/>
          <w:lang w:eastAsia="ru-RU"/>
        </w:rPr>
        <w:t>……</w:t>
      </w:r>
      <w:r w:rsidR="006D6683" w:rsidRPr="00075534">
        <w:rPr>
          <w:rFonts w:ascii="Times New Roman" w:eastAsia="Times New Roman" w:hAnsi="Times New Roman" w:cs="Times New Roman"/>
          <w:sz w:val="28"/>
          <w:szCs w:val="28"/>
          <w:lang w:eastAsia="ru-RU"/>
        </w:rPr>
        <w:t>…</w:t>
      </w:r>
      <w:r w:rsidRPr="00075534">
        <w:rPr>
          <w:rFonts w:ascii="Times New Roman" w:eastAsia="Times New Roman" w:hAnsi="Times New Roman" w:cs="Times New Roman"/>
          <w:sz w:val="28"/>
          <w:szCs w:val="28"/>
          <w:lang w:eastAsia="ru-RU"/>
        </w:rPr>
        <w:t xml:space="preserve"> </w:t>
      </w:r>
      <w:r w:rsidR="00D66269" w:rsidRPr="00075534">
        <w:rPr>
          <w:rFonts w:ascii="Times New Roman" w:eastAsia="Times New Roman" w:hAnsi="Times New Roman" w:cs="Times New Roman"/>
          <w:sz w:val="28"/>
          <w:szCs w:val="28"/>
          <w:lang w:eastAsia="ru-RU"/>
        </w:rPr>
        <w:t>1</w:t>
      </w:r>
      <w:r w:rsidR="0070046F">
        <w:rPr>
          <w:rFonts w:ascii="Times New Roman" w:eastAsia="Times New Roman" w:hAnsi="Times New Roman" w:cs="Times New Roman"/>
          <w:sz w:val="28"/>
          <w:szCs w:val="28"/>
          <w:lang w:eastAsia="ru-RU"/>
        </w:rPr>
        <w:t>2</w:t>
      </w:r>
    </w:p>
    <w:p w14:paraId="74102883" w14:textId="01C9719E" w:rsidR="00B8614C" w:rsidRPr="00075534" w:rsidRDefault="00B8614C" w:rsidP="00075534">
      <w:pPr>
        <w:spacing w:after="0" w:line="460" w:lineRule="exact"/>
        <w:jc w:val="both"/>
        <w:rPr>
          <w:rFonts w:ascii="Times New Roman" w:eastAsia="Times New Roman" w:hAnsi="Times New Roman" w:cs="Times New Roman"/>
          <w:sz w:val="28"/>
          <w:szCs w:val="28"/>
          <w:lang w:eastAsia="ru-RU"/>
        </w:rPr>
      </w:pPr>
      <w:r w:rsidRPr="00075534">
        <w:rPr>
          <w:rFonts w:ascii="Times New Roman" w:eastAsia="Times New Roman" w:hAnsi="Times New Roman" w:cs="Times New Roman"/>
          <w:sz w:val="28"/>
          <w:szCs w:val="28"/>
          <w:lang w:eastAsia="ru-RU"/>
        </w:rPr>
        <w:t xml:space="preserve">1.3 Правовое регулирование исчисления таможенных платежей в различных таможенных процедурах………………………………………………………….. </w:t>
      </w:r>
      <w:r w:rsidR="0070046F">
        <w:rPr>
          <w:rFonts w:ascii="Times New Roman" w:eastAsia="Times New Roman" w:hAnsi="Times New Roman" w:cs="Times New Roman"/>
          <w:sz w:val="28"/>
          <w:szCs w:val="28"/>
          <w:lang w:eastAsia="ru-RU"/>
        </w:rPr>
        <w:t>24</w:t>
      </w:r>
    </w:p>
    <w:p w14:paraId="3D8D8548" w14:textId="5C9B2A4E" w:rsidR="00935DCF" w:rsidRPr="00075534" w:rsidRDefault="00881EC0" w:rsidP="00075534">
      <w:pPr>
        <w:spacing w:after="0" w:line="460" w:lineRule="exact"/>
        <w:jc w:val="both"/>
        <w:rPr>
          <w:rFonts w:ascii="Times New Roman" w:eastAsia="Times New Roman" w:hAnsi="Times New Roman" w:cs="Times New Roman"/>
          <w:sz w:val="28"/>
          <w:szCs w:val="28"/>
          <w:lang w:eastAsia="ru-RU"/>
        </w:rPr>
      </w:pPr>
      <w:r w:rsidRPr="00075534">
        <w:rPr>
          <w:rFonts w:ascii="Times New Roman" w:eastAsia="Times New Roman" w:hAnsi="Times New Roman" w:cs="Times New Roman"/>
          <w:sz w:val="28"/>
          <w:szCs w:val="28"/>
          <w:lang w:eastAsia="ru-RU"/>
        </w:rPr>
        <w:t>2</w:t>
      </w:r>
      <w:r w:rsidR="00E32B19" w:rsidRPr="00075534">
        <w:rPr>
          <w:rFonts w:ascii="Times New Roman" w:eastAsia="Times New Roman" w:hAnsi="Times New Roman" w:cs="Times New Roman"/>
          <w:sz w:val="28"/>
          <w:szCs w:val="28"/>
          <w:lang w:eastAsia="ru-RU"/>
        </w:rPr>
        <w:t xml:space="preserve"> </w:t>
      </w:r>
      <w:r w:rsidR="005E2DAF" w:rsidRPr="00075534">
        <w:rPr>
          <w:rFonts w:ascii="Times New Roman" w:eastAsia="Times New Roman" w:hAnsi="Times New Roman" w:cs="Times New Roman"/>
          <w:sz w:val="28"/>
          <w:szCs w:val="28"/>
          <w:lang w:eastAsia="ru-RU"/>
        </w:rPr>
        <w:t>ПРАКТИ</w:t>
      </w:r>
      <w:r w:rsidR="00B8614C" w:rsidRPr="00075534">
        <w:rPr>
          <w:rFonts w:ascii="Times New Roman" w:eastAsia="Times New Roman" w:hAnsi="Times New Roman" w:cs="Times New Roman"/>
          <w:sz w:val="28"/>
          <w:szCs w:val="28"/>
          <w:lang w:eastAsia="ru-RU"/>
        </w:rPr>
        <w:t xml:space="preserve">ЧЕСКИЕ АСПЕКТЫ ИСЧИСЛЕНИЯ ТАМОЖЕННЫХ ПЛАТЕЖЕЙ В РАЗЛИЧНЫХ ТАМОЖЕННЫХ ПРОЦЕДУРАХ (НА ПРИМЕРЕ </w:t>
      </w:r>
      <w:r w:rsidR="005E2DAF" w:rsidRPr="00075534">
        <w:rPr>
          <w:rFonts w:ascii="Times New Roman" w:eastAsia="Times New Roman" w:hAnsi="Times New Roman" w:cs="Times New Roman"/>
          <w:sz w:val="28"/>
          <w:szCs w:val="28"/>
          <w:lang w:eastAsia="ru-RU"/>
        </w:rPr>
        <w:t>КАЛИНИНГРАДСКОЙ ОБЛАСТНОЙ ТАМОЖНИ</w:t>
      </w:r>
      <w:r w:rsidR="00B8614C" w:rsidRPr="00075534">
        <w:rPr>
          <w:rFonts w:ascii="Times New Roman" w:eastAsia="Times New Roman" w:hAnsi="Times New Roman" w:cs="Times New Roman"/>
          <w:sz w:val="28"/>
          <w:szCs w:val="28"/>
          <w:lang w:eastAsia="ru-RU"/>
        </w:rPr>
        <w:t>)…..</w:t>
      </w:r>
      <w:r w:rsidR="001B1919" w:rsidRPr="00075534">
        <w:rPr>
          <w:rFonts w:ascii="Times New Roman" w:eastAsia="Times New Roman" w:hAnsi="Times New Roman" w:cs="Times New Roman"/>
          <w:sz w:val="28"/>
          <w:szCs w:val="28"/>
          <w:lang w:eastAsia="ru-RU"/>
        </w:rPr>
        <w:t>…………</w:t>
      </w:r>
      <w:r w:rsidR="00935DCF" w:rsidRPr="00075534">
        <w:rPr>
          <w:rFonts w:ascii="Times New Roman" w:eastAsia="Times New Roman" w:hAnsi="Times New Roman" w:cs="Times New Roman"/>
          <w:sz w:val="28"/>
          <w:szCs w:val="28"/>
          <w:lang w:eastAsia="ru-RU"/>
        </w:rPr>
        <w:t xml:space="preserve"> </w:t>
      </w:r>
      <w:r w:rsidR="00D66269" w:rsidRPr="00075534">
        <w:rPr>
          <w:rFonts w:ascii="Times New Roman" w:eastAsia="Times New Roman" w:hAnsi="Times New Roman" w:cs="Times New Roman"/>
          <w:sz w:val="28"/>
          <w:szCs w:val="28"/>
          <w:lang w:eastAsia="ru-RU"/>
        </w:rPr>
        <w:t>3</w:t>
      </w:r>
      <w:r w:rsidR="0070046F">
        <w:rPr>
          <w:rFonts w:ascii="Times New Roman" w:eastAsia="Times New Roman" w:hAnsi="Times New Roman" w:cs="Times New Roman"/>
          <w:sz w:val="28"/>
          <w:szCs w:val="28"/>
          <w:lang w:eastAsia="ru-RU"/>
        </w:rPr>
        <w:t>0</w:t>
      </w:r>
    </w:p>
    <w:p w14:paraId="7F1E1256" w14:textId="4D2D712F" w:rsidR="006B2B34" w:rsidRPr="00075534" w:rsidRDefault="006B2B34" w:rsidP="00075534">
      <w:pPr>
        <w:pStyle w:val="2a"/>
        <w:spacing w:after="0" w:line="460" w:lineRule="exact"/>
        <w:ind w:left="0"/>
        <w:jc w:val="both"/>
        <w:rPr>
          <w:rFonts w:ascii="Times New Roman" w:eastAsia="Times New Roman" w:hAnsi="Times New Roman" w:cs="Times New Roman"/>
          <w:noProof/>
          <w:sz w:val="28"/>
          <w:szCs w:val="28"/>
        </w:rPr>
      </w:pPr>
      <w:r w:rsidRPr="00075534">
        <w:rPr>
          <w:rFonts w:ascii="Times New Roman" w:hAnsi="Times New Roman" w:cs="Times New Roman"/>
          <w:noProof/>
          <w:sz w:val="28"/>
          <w:szCs w:val="28"/>
        </w:rPr>
        <w:t>2.</w:t>
      </w:r>
      <w:r w:rsidR="00F83A21" w:rsidRPr="00075534">
        <w:rPr>
          <w:rFonts w:ascii="Times New Roman" w:hAnsi="Times New Roman" w:cs="Times New Roman"/>
          <w:noProof/>
          <w:sz w:val="28"/>
          <w:szCs w:val="28"/>
        </w:rPr>
        <w:t>1</w:t>
      </w:r>
      <w:r w:rsidRPr="00075534">
        <w:rPr>
          <w:rFonts w:ascii="Times New Roman" w:hAnsi="Times New Roman" w:cs="Times New Roman"/>
          <w:noProof/>
          <w:sz w:val="28"/>
          <w:szCs w:val="28"/>
        </w:rPr>
        <w:t xml:space="preserve"> </w:t>
      </w:r>
      <w:r w:rsidR="00B8614C" w:rsidRPr="00075534">
        <w:rPr>
          <w:rFonts w:ascii="Times New Roman" w:hAnsi="Times New Roman" w:cs="Times New Roman"/>
          <w:noProof/>
          <w:sz w:val="28"/>
          <w:szCs w:val="28"/>
        </w:rPr>
        <w:t>Характеристика результатов деятельности Калининградской областной таможни…………..</w:t>
      </w:r>
      <w:r w:rsidR="005E2DAF" w:rsidRPr="00075534">
        <w:rPr>
          <w:rFonts w:ascii="Times New Roman" w:hAnsi="Times New Roman" w:cs="Times New Roman"/>
          <w:noProof/>
          <w:sz w:val="28"/>
          <w:szCs w:val="28"/>
        </w:rPr>
        <w:t>……………………………………</w:t>
      </w:r>
      <w:r w:rsidR="00AF2FBA" w:rsidRPr="00075534">
        <w:rPr>
          <w:rFonts w:ascii="Times New Roman" w:hAnsi="Times New Roman" w:cs="Times New Roman"/>
          <w:noProof/>
          <w:sz w:val="28"/>
          <w:szCs w:val="28"/>
        </w:rPr>
        <w:t>……</w:t>
      </w:r>
      <w:r w:rsidR="0072117B" w:rsidRPr="00075534">
        <w:rPr>
          <w:rFonts w:ascii="Times New Roman" w:hAnsi="Times New Roman" w:cs="Times New Roman"/>
          <w:sz w:val="28"/>
          <w:szCs w:val="28"/>
        </w:rPr>
        <w:t>…….</w:t>
      </w:r>
      <w:r w:rsidR="00A2407F" w:rsidRPr="00075534">
        <w:rPr>
          <w:rFonts w:ascii="Times New Roman" w:hAnsi="Times New Roman" w:cs="Times New Roman"/>
          <w:sz w:val="28"/>
          <w:szCs w:val="28"/>
        </w:rPr>
        <w:t>…</w:t>
      </w:r>
      <w:r w:rsidR="0064535F" w:rsidRPr="00075534">
        <w:rPr>
          <w:rFonts w:ascii="Times New Roman" w:hAnsi="Times New Roman" w:cs="Times New Roman"/>
          <w:sz w:val="28"/>
          <w:szCs w:val="28"/>
        </w:rPr>
        <w:t>…………….</w:t>
      </w:r>
      <w:r w:rsidR="00A2407F" w:rsidRPr="00075534">
        <w:rPr>
          <w:rFonts w:ascii="Times New Roman" w:hAnsi="Times New Roman" w:cs="Times New Roman"/>
          <w:sz w:val="28"/>
          <w:szCs w:val="28"/>
        </w:rPr>
        <w:t xml:space="preserve">. </w:t>
      </w:r>
      <w:r w:rsidR="00D66269" w:rsidRPr="00075534">
        <w:rPr>
          <w:rFonts w:ascii="Times New Roman" w:hAnsi="Times New Roman" w:cs="Times New Roman"/>
          <w:noProof/>
          <w:webHidden/>
          <w:sz w:val="28"/>
          <w:szCs w:val="28"/>
        </w:rPr>
        <w:t>3</w:t>
      </w:r>
      <w:r w:rsidR="0070046F">
        <w:rPr>
          <w:rFonts w:ascii="Times New Roman" w:hAnsi="Times New Roman" w:cs="Times New Roman"/>
          <w:noProof/>
          <w:webHidden/>
          <w:sz w:val="28"/>
          <w:szCs w:val="28"/>
        </w:rPr>
        <w:t>0</w:t>
      </w:r>
    </w:p>
    <w:p w14:paraId="71A0DBBE" w14:textId="30FC4FC5" w:rsidR="00A2407F" w:rsidRPr="00075534" w:rsidRDefault="006B2B34" w:rsidP="00075534">
      <w:pPr>
        <w:spacing w:after="0" w:line="460" w:lineRule="exact"/>
        <w:jc w:val="both"/>
        <w:rPr>
          <w:rFonts w:ascii="Times New Roman" w:hAnsi="Times New Roman" w:cs="Times New Roman"/>
          <w:sz w:val="28"/>
          <w:szCs w:val="28"/>
        </w:rPr>
      </w:pPr>
      <w:r w:rsidRPr="00075534">
        <w:rPr>
          <w:rFonts w:ascii="Times New Roman" w:hAnsi="Times New Roman" w:cs="Times New Roman"/>
          <w:noProof/>
          <w:sz w:val="28"/>
          <w:szCs w:val="28"/>
        </w:rPr>
        <w:t>2.</w:t>
      </w:r>
      <w:r w:rsidR="00F83A21" w:rsidRPr="00075534">
        <w:rPr>
          <w:rFonts w:ascii="Times New Roman" w:hAnsi="Times New Roman" w:cs="Times New Roman"/>
          <w:noProof/>
          <w:sz w:val="28"/>
          <w:szCs w:val="28"/>
        </w:rPr>
        <w:t>2</w:t>
      </w:r>
      <w:r w:rsidRPr="00075534">
        <w:rPr>
          <w:rFonts w:ascii="Times New Roman" w:hAnsi="Times New Roman" w:cs="Times New Roman"/>
          <w:noProof/>
          <w:sz w:val="28"/>
          <w:szCs w:val="28"/>
        </w:rPr>
        <w:t xml:space="preserve"> </w:t>
      </w:r>
      <w:r w:rsidR="00B8614C" w:rsidRPr="00075534">
        <w:rPr>
          <w:rFonts w:ascii="Times New Roman" w:hAnsi="Times New Roman" w:cs="Times New Roman"/>
          <w:sz w:val="28"/>
          <w:szCs w:val="28"/>
        </w:rPr>
        <w:t>Анализ практики администрирования таможенных платежей в Калининградской областной таможне………………………………..</w:t>
      </w:r>
      <w:r w:rsidR="00113D8D" w:rsidRPr="00075534">
        <w:rPr>
          <w:rFonts w:ascii="Times New Roman" w:hAnsi="Times New Roman" w:cs="Times New Roman"/>
          <w:sz w:val="28"/>
          <w:szCs w:val="28"/>
        </w:rPr>
        <w:t>……</w:t>
      </w:r>
      <w:r w:rsidR="00EC0C51" w:rsidRPr="00075534">
        <w:rPr>
          <w:rFonts w:ascii="Times New Roman" w:hAnsi="Times New Roman" w:cs="Times New Roman"/>
          <w:sz w:val="28"/>
          <w:szCs w:val="28"/>
        </w:rPr>
        <w:t>……..</w:t>
      </w:r>
      <w:r w:rsidR="00BB4736" w:rsidRPr="00075534">
        <w:rPr>
          <w:rFonts w:ascii="Times New Roman" w:hAnsi="Times New Roman" w:cs="Times New Roman"/>
          <w:sz w:val="28"/>
          <w:szCs w:val="28"/>
        </w:rPr>
        <w:t xml:space="preserve"> </w:t>
      </w:r>
      <w:r w:rsidR="002D1F10" w:rsidRPr="00075534">
        <w:rPr>
          <w:rFonts w:ascii="Times New Roman" w:hAnsi="Times New Roman" w:cs="Times New Roman"/>
          <w:sz w:val="28"/>
          <w:szCs w:val="28"/>
        </w:rPr>
        <w:t>3</w:t>
      </w:r>
      <w:r w:rsidR="0070046F">
        <w:rPr>
          <w:rFonts w:ascii="Times New Roman" w:hAnsi="Times New Roman" w:cs="Times New Roman"/>
          <w:sz w:val="28"/>
          <w:szCs w:val="28"/>
        </w:rPr>
        <w:t>4</w:t>
      </w:r>
    </w:p>
    <w:p w14:paraId="1438BACD" w14:textId="2D5AB4BD" w:rsidR="003A53D4" w:rsidRPr="00075534" w:rsidRDefault="003A53D4" w:rsidP="00075534">
      <w:pPr>
        <w:spacing w:after="0" w:line="460" w:lineRule="exact"/>
        <w:jc w:val="both"/>
        <w:rPr>
          <w:rFonts w:ascii="Times New Roman" w:hAnsi="Times New Roman" w:cs="Times New Roman"/>
          <w:sz w:val="28"/>
          <w:szCs w:val="28"/>
        </w:rPr>
      </w:pPr>
      <w:r w:rsidRPr="00075534">
        <w:rPr>
          <w:rFonts w:ascii="Times New Roman" w:hAnsi="Times New Roman" w:cs="Times New Roman"/>
          <w:sz w:val="28"/>
          <w:szCs w:val="28"/>
        </w:rPr>
        <w:t xml:space="preserve">2.3 Оценка эффективности деятельности таможенных органов Калининградской области по исчислению таможенных платежей в различных таможенных процедурах………………………………………………………….. </w:t>
      </w:r>
      <w:r w:rsidR="0070046F">
        <w:rPr>
          <w:rFonts w:ascii="Times New Roman" w:hAnsi="Times New Roman" w:cs="Times New Roman"/>
          <w:sz w:val="28"/>
          <w:szCs w:val="28"/>
        </w:rPr>
        <w:t>46</w:t>
      </w:r>
    </w:p>
    <w:p w14:paraId="6A698EEF" w14:textId="70C19AD1" w:rsidR="0005464B" w:rsidRPr="00075534" w:rsidRDefault="0005464B" w:rsidP="00075534">
      <w:pPr>
        <w:spacing w:after="0" w:line="460" w:lineRule="exact"/>
        <w:jc w:val="both"/>
        <w:rPr>
          <w:rFonts w:ascii="Times New Roman" w:hAnsi="Times New Roman" w:cs="Times New Roman"/>
          <w:sz w:val="28"/>
          <w:szCs w:val="28"/>
        </w:rPr>
      </w:pPr>
      <w:r w:rsidRPr="00075534">
        <w:rPr>
          <w:rFonts w:ascii="Times New Roman" w:hAnsi="Times New Roman" w:cs="Times New Roman"/>
          <w:sz w:val="28"/>
          <w:szCs w:val="28"/>
        </w:rPr>
        <w:t xml:space="preserve">3 </w:t>
      </w:r>
      <w:r w:rsidR="00071770" w:rsidRPr="00075534">
        <w:rPr>
          <w:rFonts w:ascii="Times New Roman" w:hAnsi="Times New Roman" w:cs="Times New Roman"/>
          <w:sz w:val="28"/>
          <w:szCs w:val="28"/>
        </w:rPr>
        <w:t>СОВРЕМЕННЫЕ ПРОБЛЕМЫ И ТЕНДЕНЦИИ ИСЧИСЛЕНИЯ ТАМОЖЕННЫХ ПЛАТЕЖЕЙ В РАЗЛИЧНЫХ ТАМОЖЕННЫХ ПРОЦЕДУРАХ……………………………………………….</w:t>
      </w:r>
      <w:r w:rsidR="00A63295" w:rsidRPr="00075534">
        <w:rPr>
          <w:rFonts w:ascii="Times New Roman" w:hAnsi="Times New Roman" w:cs="Times New Roman"/>
          <w:sz w:val="28"/>
          <w:szCs w:val="28"/>
        </w:rPr>
        <w:t>…</w:t>
      </w:r>
      <w:r w:rsidR="00106123" w:rsidRPr="00075534">
        <w:rPr>
          <w:rFonts w:ascii="Times New Roman" w:hAnsi="Times New Roman" w:cs="Times New Roman"/>
          <w:sz w:val="28"/>
          <w:szCs w:val="28"/>
        </w:rPr>
        <w:t>…</w:t>
      </w:r>
      <w:r w:rsidR="00A50503" w:rsidRPr="00075534">
        <w:rPr>
          <w:rFonts w:ascii="Times New Roman" w:hAnsi="Times New Roman" w:cs="Times New Roman"/>
          <w:sz w:val="28"/>
          <w:szCs w:val="28"/>
        </w:rPr>
        <w:t>...</w:t>
      </w:r>
      <w:r w:rsidR="0032785F" w:rsidRPr="00075534">
        <w:rPr>
          <w:rFonts w:ascii="Times New Roman" w:hAnsi="Times New Roman" w:cs="Times New Roman"/>
          <w:sz w:val="28"/>
          <w:szCs w:val="28"/>
        </w:rPr>
        <w:t>.................</w:t>
      </w:r>
      <w:r w:rsidR="00106123" w:rsidRPr="00075534">
        <w:rPr>
          <w:rFonts w:ascii="Times New Roman" w:hAnsi="Times New Roman" w:cs="Times New Roman"/>
          <w:sz w:val="28"/>
          <w:szCs w:val="28"/>
        </w:rPr>
        <w:t xml:space="preserve">… </w:t>
      </w:r>
      <w:r w:rsidR="00D66269" w:rsidRPr="00075534">
        <w:rPr>
          <w:rFonts w:ascii="Times New Roman" w:hAnsi="Times New Roman" w:cs="Times New Roman"/>
          <w:sz w:val="28"/>
          <w:szCs w:val="28"/>
        </w:rPr>
        <w:t>5</w:t>
      </w:r>
      <w:r w:rsidR="0070046F">
        <w:rPr>
          <w:rFonts w:ascii="Times New Roman" w:hAnsi="Times New Roman" w:cs="Times New Roman"/>
          <w:sz w:val="28"/>
          <w:szCs w:val="28"/>
        </w:rPr>
        <w:t>6</w:t>
      </w:r>
    </w:p>
    <w:p w14:paraId="074A8322" w14:textId="691A2E2E" w:rsidR="00B4361E" w:rsidRPr="00075534" w:rsidRDefault="00B4361E" w:rsidP="00075534">
      <w:pPr>
        <w:spacing w:after="0" w:line="460" w:lineRule="exact"/>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3.</w:t>
      </w:r>
      <w:r w:rsidR="001B1919" w:rsidRPr="00075534">
        <w:rPr>
          <w:rFonts w:ascii="Times New Roman" w:eastAsiaTheme="minorEastAsia" w:hAnsi="Times New Roman" w:cs="Times New Roman"/>
          <w:sz w:val="28"/>
          <w:szCs w:val="28"/>
          <w:lang w:eastAsia="ru-RU"/>
        </w:rPr>
        <w:t>1</w:t>
      </w:r>
      <w:r w:rsidRPr="00075534">
        <w:rPr>
          <w:rFonts w:ascii="Times New Roman" w:eastAsiaTheme="minorEastAsia" w:hAnsi="Times New Roman" w:cs="Times New Roman"/>
          <w:sz w:val="28"/>
          <w:szCs w:val="28"/>
          <w:lang w:eastAsia="ru-RU"/>
        </w:rPr>
        <w:t xml:space="preserve"> </w:t>
      </w:r>
      <w:r w:rsidR="00071770" w:rsidRPr="00075534">
        <w:rPr>
          <w:rFonts w:ascii="Times New Roman" w:eastAsiaTheme="minorEastAsia" w:hAnsi="Times New Roman" w:cs="Times New Roman"/>
          <w:sz w:val="28"/>
          <w:szCs w:val="28"/>
          <w:lang w:eastAsia="ru-RU"/>
        </w:rPr>
        <w:t>Проблемные аспекты</w:t>
      </w:r>
      <w:r w:rsidR="00071770" w:rsidRPr="00075534">
        <w:t xml:space="preserve"> </w:t>
      </w:r>
      <w:r w:rsidR="00071770" w:rsidRPr="00075534">
        <w:rPr>
          <w:rFonts w:ascii="Times New Roman" w:eastAsiaTheme="minorEastAsia" w:hAnsi="Times New Roman" w:cs="Times New Roman"/>
          <w:sz w:val="28"/>
          <w:szCs w:val="28"/>
          <w:lang w:eastAsia="ru-RU"/>
        </w:rPr>
        <w:t>исчисления таможенных платежей в различных таможенных процедурах…………………………………</w:t>
      </w:r>
      <w:r w:rsidR="00A50503" w:rsidRPr="00075534">
        <w:rPr>
          <w:rFonts w:ascii="Times New Roman" w:eastAsiaTheme="minorEastAsia" w:hAnsi="Times New Roman" w:cs="Times New Roman"/>
          <w:sz w:val="28"/>
          <w:szCs w:val="28"/>
          <w:lang w:eastAsia="ru-RU"/>
        </w:rPr>
        <w:t>………</w:t>
      </w:r>
      <w:r w:rsidR="004042A7" w:rsidRPr="00075534">
        <w:rPr>
          <w:rFonts w:ascii="Times New Roman" w:eastAsiaTheme="minorEastAsia" w:hAnsi="Times New Roman" w:cs="Times New Roman"/>
          <w:sz w:val="28"/>
          <w:szCs w:val="28"/>
          <w:lang w:eastAsia="ru-RU"/>
        </w:rPr>
        <w:t>……</w:t>
      </w:r>
      <w:r w:rsidR="00302DD7" w:rsidRPr="00075534">
        <w:rPr>
          <w:rFonts w:ascii="Times New Roman" w:eastAsiaTheme="minorEastAsia" w:hAnsi="Times New Roman" w:cs="Times New Roman"/>
          <w:sz w:val="28"/>
          <w:szCs w:val="28"/>
          <w:lang w:eastAsia="ru-RU"/>
        </w:rPr>
        <w:t>.</w:t>
      </w:r>
      <w:r w:rsidR="004042A7" w:rsidRPr="00075534">
        <w:rPr>
          <w:rFonts w:ascii="Times New Roman" w:eastAsiaTheme="minorEastAsia" w:hAnsi="Times New Roman" w:cs="Times New Roman"/>
          <w:sz w:val="28"/>
          <w:szCs w:val="28"/>
          <w:lang w:eastAsia="ru-RU"/>
        </w:rPr>
        <w:t>…………</w:t>
      </w:r>
      <w:r w:rsidR="001B1919" w:rsidRPr="00075534">
        <w:rPr>
          <w:rFonts w:ascii="Times New Roman" w:eastAsiaTheme="minorEastAsia" w:hAnsi="Times New Roman" w:cs="Times New Roman"/>
          <w:sz w:val="28"/>
          <w:szCs w:val="28"/>
          <w:lang w:eastAsia="ru-RU"/>
        </w:rPr>
        <w:t>.</w:t>
      </w:r>
      <w:r w:rsidRPr="00075534">
        <w:rPr>
          <w:rFonts w:ascii="Times New Roman" w:eastAsiaTheme="minorEastAsia" w:hAnsi="Times New Roman" w:cs="Times New Roman"/>
          <w:sz w:val="28"/>
          <w:szCs w:val="28"/>
          <w:lang w:eastAsia="ru-RU"/>
        </w:rPr>
        <w:t xml:space="preserve"> </w:t>
      </w:r>
      <w:r w:rsidR="00D66269" w:rsidRPr="00075534">
        <w:rPr>
          <w:rFonts w:ascii="Times New Roman" w:eastAsiaTheme="minorEastAsia" w:hAnsi="Times New Roman" w:cs="Times New Roman"/>
          <w:sz w:val="28"/>
          <w:szCs w:val="28"/>
          <w:lang w:eastAsia="ru-RU"/>
        </w:rPr>
        <w:t>5</w:t>
      </w:r>
      <w:r w:rsidR="0070046F">
        <w:rPr>
          <w:rFonts w:ascii="Times New Roman" w:eastAsiaTheme="minorEastAsia" w:hAnsi="Times New Roman" w:cs="Times New Roman"/>
          <w:sz w:val="28"/>
          <w:szCs w:val="28"/>
          <w:lang w:eastAsia="ru-RU"/>
        </w:rPr>
        <w:t>6</w:t>
      </w:r>
    </w:p>
    <w:p w14:paraId="5D2C2201" w14:textId="1066F8F3" w:rsidR="004042A7" w:rsidRPr="00075534" w:rsidRDefault="004042A7" w:rsidP="00075534">
      <w:pPr>
        <w:spacing w:after="0" w:line="460" w:lineRule="exact"/>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xml:space="preserve">3.2 </w:t>
      </w:r>
      <w:r w:rsidR="00071770" w:rsidRPr="00075534">
        <w:rPr>
          <w:rFonts w:ascii="Times New Roman" w:eastAsiaTheme="minorEastAsia" w:hAnsi="Times New Roman" w:cs="Times New Roman"/>
          <w:sz w:val="28"/>
          <w:szCs w:val="28"/>
          <w:lang w:eastAsia="ru-RU"/>
        </w:rPr>
        <w:t>Направления совершенствования системы исчисления и уплаты</w:t>
      </w:r>
      <w:r w:rsidR="00071770" w:rsidRPr="00075534">
        <w:t xml:space="preserve"> </w:t>
      </w:r>
      <w:r w:rsidR="00071770" w:rsidRPr="00075534">
        <w:rPr>
          <w:rFonts w:ascii="Times New Roman" w:eastAsiaTheme="minorEastAsia" w:hAnsi="Times New Roman" w:cs="Times New Roman"/>
          <w:sz w:val="28"/>
          <w:szCs w:val="28"/>
          <w:lang w:eastAsia="ru-RU"/>
        </w:rPr>
        <w:t>таможенных платежей в различных таможенных процедурах…..</w:t>
      </w:r>
      <w:r w:rsidR="00A50503" w:rsidRPr="00075534">
        <w:rPr>
          <w:rFonts w:ascii="Times New Roman" w:eastAsiaTheme="minorEastAsia" w:hAnsi="Times New Roman" w:cs="Times New Roman"/>
          <w:sz w:val="28"/>
          <w:szCs w:val="28"/>
          <w:lang w:eastAsia="ru-RU"/>
        </w:rPr>
        <w:t>…...</w:t>
      </w:r>
      <w:r w:rsidRPr="00075534">
        <w:rPr>
          <w:rFonts w:ascii="Times New Roman" w:eastAsiaTheme="minorEastAsia" w:hAnsi="Times New Roman" w:cs="Times New Roman"/>
          <w:sz w:val="28"/>
          <w:szCs w:val="28"/>
          <w:lang w:eastAsia="ru-RU"/>
        </w:rPr>
        <w:t>………...</w:t>
      </w:r>
      <w:r w:rsidR="00731A8D" w:rsidRPr="00075534">
        <w:rPr>
          <w:rFonts w:ascii="Times New Roman" w:eastAsiaTheme="minorEastAsia" w:hAnsi="Times New Roman" w:cs="Times New Roman"/>
          <w:sz w:val="28"/>
          <w:szCs w:val="28"/>
          <w:lang w:eastAsia="ru-RU"/>
        </w:rPr>
        <w:t xml:space="preserve"> </w:t>
      </w:r>
      <w:r w:rsidR="00D66269" w:rsidRPr="00075534">
        <w:rPr>
          <w:rFonts w:ascii="Times New Roman" w:eastAsiaTheme="minorEastAsia" w:hAnsi="Times New Roman" w:cs="Times New Roman"/>
          <w:sz w:val="28"/>
          <w:szCs w:val="28"/>
          <w:lang w:eastAsia="ru-RU"/>
        </w:rPr>
        <w:t>6</w:t>
      </w:r>
      <w:r w:rsidR="0070046F">
        <w:rPr>
          <w:rFonts w:ascii="Times New Roman" w:eastAsiaTheme="minorEastAsia" w:hAnsi="Times New Roman" w:cs="Times New Roman"/>
          <w:sz w:val="28"/>
          <w:szCs w:val="28"/>
          <w:lang w:eastAsia="ru-RU"/>
        </w:rPr>
        <w:t>6</w:t>
      </w:r>
    </w:p>
    <w:p w14:paraId="1DA77AB4" w14:textId="3750BB7B" w:rsidR="00E613F2" w:rsidRPr="00075534" w:rsidRDefault="00E613F2" w:rsidP="00075534">
      <w:pPr>
        <w:spacing w:after="0" w:line="460" w:lineRule="exact"/>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ЗАКЛЮЧЕНИЕ</w:t>
      </w:r>
      <w:r w:rsidR="005B1BAB" w:rsidRPr="00075534">
        <w:rPr>
          <w:rFonts w:ascii="Times New Roman" w:eastAsiaTheme="minorEastAsia" w:hAnsi="Times New Roman" w:cs="Times New Roman"/>
          <w:sz w:val="28"/>
          <w:szCs w:val="28"/>
          <w:lang w:eastAsia="ru-RU"/>
        </w:rPr>
        <w:t>.</w:t>
      </w:r>
      <w:r w:rsidR="00A900AC" w:rsidRPr="00075534">
        <w:rPr>
          <w:rFonts w:ascii="Times New Roman" w:eastAsiaTheme="minorEastAsia" w:hAnsi="Times New Roman" w:cs="Times New Roman"/>
          <w:sz w:val="28"/>
          <w:szCs w:val="28"/>
          <w:lang w:eastAsia="ru-RU"/>
        </w:rPr>
        <w:t>………………………………….………………………</w:t>
      </w:r>
      <w:r w:rsidR="004D3BAA" w:rsidRPr="00075534">
        <w:rPr>
          <w:rFonts w:ascii="Times New Roman" w:eastAsiaTheme="minorEastAsia" w:hAnsi="Times New Roman" w:cs="Times New Roman"/>
          <w:sz w:val="28"/>
          <w:szCs w:val="28"/>
          <w:lang w:eastAsia="ru-RU"/>
        </w:rPr>
        <w:t>…</w:t>
      </w:r>
      <w:r w:rsidR="004E3511" w:rsidRPr="00075534">
        <w:rPr>
          <w:rFonts w:ascii="Times New Roman" w:eastAsiaTheme="minorEastAsia" w:hAnsi="Times New Roman" w:cs="Times New Roman"/>
          <w:sz w:val="28"/>
          <w:szCs w:val="28"/>
          <w:lang w:eastAsia="ru-RU"/>
        </w:rPr>
        <w:t>…...</w:t>
      </w:r>
      <w:r w:rsidR="00A900AC" w:rsidRPr="00075534">
        <w:rPr>
          <w:rFonts w:ascii="Times New Roman" w:eastAsiaTheme="minorEastAsia" w:hAnsi="Times New Roman" w:cs="Times New Roman"/>
          <w:sz w:val="28"/>
          <w:szCs w:val="28"/>
          <w:lang w:eastAsia="ru-RU"/>
        </w:rPr>
        <w:t>.</w:t>
      </w:r>
      <w:r w:rsidR="004D3BAA" w:rsidRPr="00075534">
        <w:rPr>
          <w:rFonts w:ascii="Times New Roman" w:eastAsiaTheme="minorEastAsia" w:hAnsi="Times New Roman" w:cs="Times New Roman"/>
          <w:sz w:val="28"/>
          <w:szCs w:val="28"/>
          <w:lang w:eastAsia="ru-RU"/>
        </w:rPr>
        <w:t xml:space="preserve">... </w:t>
      </w:r>
      <w:r w:rsidR="00D66269" w:rsidRPr="00075534">
        <w:rPr>
          <w:rFonts w:ascii="Times New Roman" w:eastAsiaTheme="minorEastAsia" w:hAnsi="Times New Roman" w:cs="Times New Roman"/>
          <w:sz w:val="28"/>
          <w:szCs w:val="28"/>
          <w:lang w:eastAsia="ru-RU"/>
        </w:rPr>
        <w:t>7</w:t>
      </w:r>
      <w:r w:rsidR="0070046F">
        <w:rPr>
          <w:rFonts w:ascii="Times New Roman" w:eastAsiaTheme="minorEastAsia" w:hAnsi="Times New Roman" w:cs="Times New Roman"/>
          <w:sz w:val="28"/>
          <w:szCs w:val="28"/>
          <w:lang w:eastAsia="ru-RU"/>
        </w:rPr>
        <w:t>2</w:t>
      </w:r>
    </w:p>
    <w:p w14:paraId="3D1B1319" w14:textId="25AE97BA" w:rsidR="00C2507D" w:rsidRPr="00075534" w:rsidRDefault="00E613F2" w:rsidP="00075534">
      <w:pPr>
        <w:spacing w:after="0" w:line="460" w:lineRule="exact"/>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xml:space="preserve">СПИСОК </w:t>
      </w:r>
      <w:r w:rsidR="007206E9" w:rsidRPr="00075534">
        <w:rPr>
          <w:rFonts w:ascii="Times New Roman" w:eastAsiaTheme="minorEastAsia" w:hAnsi="Times New Roman" w:cs="Times New Roman"/>
          <w:sz w:val="28"/>
          <w:szCs w:val="28"/>
          <w:lang w:eastAsia="ru-RU"/>
        </w:rPr>
        <w:t>ИСПОЛЬЗУЕМЫХ ИСТОЧНИКОВ</w:t>
      </w:r>
      <w:r w:rsidR="005B1BAB" w:rsidRPr="00075534">
        <w:rPr>
          <w:rFonts w:ascii="Times New Roman" w:eastAsiaTheme="minorEastAsia" w:hAnsi="Times New Roman" w:cs="Times New Roman"/>
          <w:sz w:val="28"/>
          <w:szCs w:val="28"/>
          <w:lang w:eastAsia="ru-RU"/>
        </w:rPr>
        <w:t>……………</w:t>
      </w:r>
      <w:r w:rsidR="00F47C0C" w:rsidRPr="00075534">
        <w:rPr>
          <w:rFonts w:ascii="Times New Roman" w:eastAsiaTheme="minorEastAsia" w:hAnsi="Times New Roman" w:cs="Times New Roman"/>
          <w:sz w:val="28"/>
          <w:szCs w:val="28"/>
          <w:lang w:eastAsia="ru-RU"/>
        </w:rPr>
        <w:t>…...</w:t>
      </w:r>
      <w:r w:rsidR="004D3BAA" w:rsidRPr="00075534">
        <w:rPr>
          <w:rFonts w:ascii="Times New Roman" w:eastAsiaTheme="minorEastAsia" w:hAnsi="Times New Roman" w:cs="Times New Roman"/>
          <w:sz w:val="28"/>
          <w:szCs w:val="28"/>
          <w:lang w:eastAsia="ru-RU"/>
        </w:rPr>
        <w:t>..</w:t>
      </w:r>
      <w:r w:rsidR="00A900AC" w:rsidRPr="00075534">
        <w:rPr>
          <w:rFonts w:ascii="Times New Roman" w:eastAsiaTheme="minorEastAsia" w:hAnsi="Times New Roman" w:cs="Times New Roman"/>
          <w:sz w:val="28"/>
          <w:szCs w:val="28"/>
          <w:lang w:eastAsia="ru-RU"/>
        </w:rPr>
        <w:t>…</w:t>
      </w:r>
      <w:r w:rsidR="003053AE" w:rsidRPr="00075534">
        <w:rPr>
          <w:rFonts w:ascii="Times New Roman" w:eastAsiaTheme="minorEastAsia" w:hAnsi="Times New Roman" w:cs="Times New Roman"/>
          <w:sz w:val="28"/>
          <w:szCs w:val="28"/>
          <w:lang w:eastAsia="ru-RU"/>
        </w:rPr>
        <w:t>.</w:t>
      </w:r>
      <w:r w:rsidR="00A900AC" w:rsidRPr="00075534">
        <w:rPr>
          <w:rFonts w:ascii="Times New Roman" w:eastAsiaTheme="minorEastAsia" w:hAnsi="Times New Roman" w:cs="Times New Roman"/>
          <w:sz w:val="28"/>
          <w:szCs w:val="28"/>
          <w:lang w:eastAsia="ru-RU"/>
        </w:rPr>
        <w:t>..</w:t>
      </w:r>
      <w:r w:rsidR="004D3BAA" w:rsidRPr="00075534">
        <w:rPr>
          <w:rFonts w:ascii="Times New Roman" w:eastAsiaTheme="minorEastAsia" w:hAnsi="Times New Roman" w:cs="Times New Roman"/>
          <w:sz w:val="28"/>
          <w:szCs w:val="28"/>
          <w:lang w:eastAsia="ru-RU"/>
        </w:rPr>
        <w:t>…</w:t>
      </w:r>
      <w:r w:rsidR="004E3511" w:rsidRPr="00075534">
        <w:rPr>
          <w:rFonts w:ascii="Times New Roman" w:eastAsiaTheme="minorEastAsia" w:hAnsi="Times New Roman" w:cs="Times New Roman"/>
          <w:sz w:val="28"/>
          <w:szCs w:val="28"/>
          <w:lang w:eastAsia="ru-RU"/>
        </w:rPr>
        <w:t>…...</w:t>
      </w:r>
      <w:r w:rsidR="005A0DDD" w:rsidRPr="00075534">
        <w:rPr>
          <w:rFonts w:ascii="Times New Roman" w:eastAsiaTheme="minorEastAsia" w:hAnsi="Times New Roman" w:cs="Times New Roman"/>
          <w:sz w:val="28"/>
          <w:szCs w:val="28"/>
          <w:lang w:eastAsia="ru-RU"/>
        </w:rPr>
        <w:t>...</w:t>
      </w:r>
      <w:r w:rsidR="003C6C0D" w:rsidRPr="00075534">
        <w:rPr>
          <w:rFonts w:ascii="Times New Roman" w:eastAsiaTheme="minorEastAsia" w:hAnsi="Times New Roman" w:cs="Times New Roman"/>
          <w:sz w:val="28"/>
          <w:szCs w:val="28"/>
          <w:lang w:eastAsia="ru-RU"/>
        </w:rPr>
        <w:t xml:space="preserve">.. </w:t>
      </w:r>
      <w:r w:rsidR="00D66269" w:rsidRPr="00075534">
        <w:rPr>
          <w:rFonts w:ascii="Times New Roman" w:eastAsiaTheme="minorEastAsia" w:hAnsi="Times New Roman" w:cs="Times New Roman"/>
          <w:sz w:val="28"/>
          <w:szCs w:val="28"/>
          <w:lang w:eastAsia="ru-RU"/>
        </w:rPr>
        <w:t>7</w:t>
      </w:r>
      <w:r w:rsidR="0070046F">
        <w:rPr>
          <w:rFonts w:ascii="Times New Roman" w:eastAsiaTheme="minorEastAsia" w:hAnsi="Times New Roman" w:cs="Times New Roman"/>
          <w:sz w:val="28"/>
          <w:szCs w:val="28"/>
          <w:lang w:eastAsia="ru-RU"/>
        </w:rPr>
        <w:t>6</w:t>
      </w:r>
    </w:p>
    <w:p w14:paraId="11DCF590" w14:textId="2677CE24" w:rsidR="00D66269" w:rsidRPr="00075534" w:rsidRDefault="00D66269" w:rsidP="00075534">
      <w:pPr>
        <w:spacing w:after="0" w:line="460" w:lineRule="exact"/>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ПРИЛОЖЕНИЕ 1…………………………………….………………………….... 8</w:t>
      </w:r>
      <w:r w:rsidR="0070046F">
        <w:rPr>
          <w:rFonts w:ascii="Times New Roman" w:eastAsiaTheme="minorEastAsia" w:hAnsi="Times New Roman" w:cs="Times New Roman"/>
          <w:sz w:val="28"/>
          <w:szCs w:val="28"/>
          <w:lang w:eastAsia="ru-RU"/>
        </w:rPr>
        <w:t>2</w:t>
      </w:r>
    </w:p>
    <w:p w14:paraId="64C53D79" w14:textId="7C5F8D3E" w:rsidR="00D66269" w:rsidRPr="00075534" w:rsidRDefault="00D66269" w:rsidP="00075534">
      <w:pPr>
        <w:spacing w:after="0" w:line="460" w:lineRule="exact"/>
        <w:jc w:val="both"/>
      </w:pPr>
      <w:r w:rsidRPr="00075534">
        <w:rPr>
          <w:rFonts w:ascii="Times New Roman" w:eastAsiaTheme="minorEastAsia" w:hAnsi="Times New Roman" w:cs="Times New Roman"/>
          <w:sz w:val="28"/>
          <w:szCs w:val="28"/>
          <w:lang w:eastAsia="ru-RU"/>
        </w:rPr>
        <w:t>ПРИЛОЖЕНИЕ 2…………………………………….………………………….... 8</w:t>
      </w:r>
      <w:r w:rsidR="0070046F">
        <w:rPr>
          <w:rFonts w:ascii="Times New Roman" w:eastAsiaTheme="minorEastAsia" w:hAnsi="Times New Roman" w:cs="Times New Roman"/>
          <w:sz w:val="28"/>
          <w:szCs w:val="28"/>
          <w:lang w:eastAsia="ru-RU"/>
        </w:rPr>
        <w:t>3</w:t>
      </w:r>
    </w:p>
    <w:p w14:paraId="2268F9EB" w14:textId="2CCF0490" w:rsidR="007206E9" w:rsidRPr="00075534" w:rsidRDefault="007206E9" w:rsidP="00A63295">
      <w:pPr>
        <w:spacing w:after="0" w:line="360" w:lineRule="auto"/>
        <w:jc w:val="both"/>
        <w:rPr>
          <w:rFonts w:ascii="Times New Roman" w:eastAsiaTheme="minorEastAsia" w:hAnsi="Times New Roman" w:cs="Times New Roman"/>
          <w:b/>
          <w:sz w:val="28"/>
          <w:szCs w:val="28"/>
          <w:lang w:eastAsia="ru-RU"/>
        </w:rPr>
      </w:pPr>
      <w:r w:rsidRPr="00075534">
        <w:rPr>
          <w:rFonts w:ascii="Times New Roman" w:eastAsiaTheme="minorEastAsia" w:hAnsi="Times New Roman" w:cs="Times New Roman"/>
          <w:b/>
          <w:sz w:val="28"/>
          <w:szCs w:val="28"/>
          <w:lang w:eastAsia="ru-RU"/>
        </w:rPr>
        <w:br w:type="page"/>
      </w:r>
    </w:p>
    <w:p w14:paraId="649CE4C6" w14:textId="75F3BB65" w:rsidR="00C738C7" w:rsidRPr="00075534" w:rsidRDefault="00C738C7" w:rsidP="00C738C7">
      <w:pPr>
        <w:spacing w:after="0" w:line="360" w:lineRule="auto"/>
        <w:jc w:val="center"/>
        <w:rPr>
          <w:rFonts w:ascii="Times New Roman" w:eastAsiaTheme="minorEastAsia" w:hAnsi="Times New Roman" w:cs="Times New Roman"/>
          <w:b/>
          <w:sz w:val="28"/>
          <w:szCs w:val="28"/>
          <w:lang w:eastAsia="ru-RU"/>
        </w:rPr>
      </w:pPr>
      <w:r w:rsidRPr="00075534">
        <w:rPr>
          <w:rFonts w:ascii="Times New Roman" w:eastAsiaTheme="minorEastAsia" w:hAnsi="Times New Roman" w:cs="Times New Roman"/>
          <w:b/>
          <w:sz w:val="28"/>
          <w:szCs w:val="28"/>
          <w:lang w:eastAsia="ru-RU"/>
        </w:rPr>
        <w:lastRenderedPageBreak/>
        <w:t>ВВЕДЕНИЕ</w:t>
      </w:r>
    </w:p>
    <w:p w14:paraId="60A24C4E" w14:textId="731B4C08" w:rsidR="001D45BB" w:rsidRPr="00075534" w:rsidRDefault="00985D94" w:rsidP="00EC18D8">
      <w:pPr>
        <w:pStyle w:val="afe"/>
      </w:pPr>
      <w:r w:rsidRPr="00075534">
        <w:t>Актуальность выпускной квалификационной работы</w:t>
      </w:r>
      <w:r w:rsidR="00593996" w:rsidRPr="00075534">
        <w:t xml:space="preserve"> связана с тем, что уплата таможенных платежей играет значительную роль в сфере государственного регулирования внешнеэкономической деятельности, поскольку является одним из важнейших источников доходов государства. Таможенные платежи являются важной составляющей таможенного дела и таможенной политики государства. За счет таможенных платежей государство обеспечивает значительную часть своего федерального бюджета.</w:t>
      </w:r>
      <w:r w:rsidR="00EC18D8" w:rsidRPr="00075534">
        <w:t xml:space="preserve"> </w:t>
      </w:r>
      <w:r w:rsidR="001D45BB" w:rsidRPr="00075534">
        <w:t>Величина поступлений в бюджет от таможенных платежей зависит от эффективности реализации таможенно-тарифной политики и от использования мер нетарифного регулирования, а именно их воздействия на товарооборот.</w:t>
      </w:r>
    </w:p>
    <w:p w14:paraId="6361C6A1" w14:textId="46EFC11F" w:rsidR="00EC18D8" w:rsidRPr="00075534" w:rsidRDefault="00EC18D8" w:rsidP="00EC18D8">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В связи с этим одной из основных функций, которые возлагаются на таможенные органы, является взимание таможенных платежей, контроль правильности их исчисления и своевременной уплаты.</w:t>
      </w:r>
      <w:r w:rsidR="004C2401" w:rsidRPr="00075534">
        <w:t xml:space="preserve"> </w:t>
      </w:r>
      <w:r w:rsidR="004C2401" w:rsidRPr="00075534">
        <w:rPr>
          <w:rFonts w:ascii="Times New Roman" w:eastAsiaTheme="minorEastAsia" w:hAnsi="Times New Roman" w:cs="Times New Roman"/>
          <w:sz w:val="28"/>
          <w:szCs w:val="28"/>
          <w:lang w:eastAsia="ru-RU"/>
        </w:rPr>
        <w:t>При этом особую актуальность на сегодняшний день приобретают проблемные вопросы, возникающие при исчислении таможенных платежей в различных таможенных процедурах, так как в каждой таможенной процедуре порядок уплаты таможенных платежей организуется по-разному, единственная таможенная процедура, в которой уплата таможенных платежей подлежит полностью в обязательном порядке – это выпуск для внутреннего потребления.</w:t>
      </w:r>
    </w:p>
    <w:p w14:paraId="4739F7C3" w14:textId="38C95AA9" w:rsidR="001D45BB" w:rsidRPr="00075534" w:rsidRDefault="004C2401" w:rsidP="00985D94">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Таможенная процедура выпуска для внутреннего потребления является одной из основных таможенных процедур и занимает первое место по частоте заявления. Помимо этого, одной из миссий Стратегии развития таможенной службы Российской Федерации до 2030 года является полнота и правомерность взимания таможенных платежей</w:t>
      </w:r>
      <w:r w:rsidRPr="00075534">
        <w:rPr>
          <w:rStyle w:val="a9"/>
          <w:rFonts w:ascii="Times New Roman" w:eastAsiaTheme="minorEastAsia" w:hAnsi="Times New Roman" w:cs="Times New Roman"/>
          <w:sz w:val="28"/>
          <w:szCs w:val="28"/>
          <w:lang w:eastAsia="ru-RU"/>
        </w:rPr>
        <w:footnoteReference w:id="1"/>
      </w:r>
      <w:r w:rsidRPr="00075534">
        <w:rPr>
          <w:rFonts w:ascii="Times New Roman" w:eastAsiaTheme="minorEastAsia" w:hAnsi="Times New Roman" w:cs="Times New Roman"/>
          <w:sz w:val="28"/>
          <w:szCs w:val="28"/>
          <w:lang w:eastAsia="ru-RU"/>
        </w:rPr>
        <w:t>, поэтому вопросы, касающиеся уплаты таможенных платежей при применения данной таможенной процедуры актуальны и требуют внимания к исследованию.</w:t>
      </w:r>
    </w:p>
    <w:p w14:paraId="6C349699" w14:textId="5501F872" w:rsidR="004C2401" w:rsidRPr="00075534"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lastRenderedPageBreak/>
        <w:t xml:space="preserve">Целью выпускной квалификационной работы является исследование </w:t>
      </w:r>
      <w:r w:rsidR="004C2401" w:rsidRPr="00075534">
        <w:rPr>
          <w:rFonts w:ascii="Times New Roman" w:eastAsiaTheme="minorEastAsia" w:hAnsi="Times New Roman" w:cs="Times New Roman"/>
          <w:sz w:val="28"/>
          <w:szCs w:val="28"/>
          <w:lang w:eastAsia="ru-RU"/>
        </w:rPr>
        <w:t>современного состояния, проблем и тенденций исчисления таможенных платежей в различных таможенных процедурах на примере Калининградской областной таможни.</w:t>
      </w:r>
    </w:p>
    <w:p w14:paraId="2AC21A20" w14:textId="77777777" w:rsidR="00FC04B0" w:rsidRPr="00075534"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xml:space="preserve">Для достижения поставленной цели необходимо решить следующие задачи: </w:t>
      </w:r>
    </w:p>
    <w:p w14:paraId="7370F764" w14:textId="7FA4DC5E" w:rsidR="00FC04B0" w:rsidRPr="00075534"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xml:space="preserve">- рассмотреть </w:t>
      </w:r>
      <w:r w:rsidR="004C2401" w:rsidRPr="00075534">
        <w:rPr>
          <w:rFonts w:ascii="Times New Roman" w:eastAsiaTheme="minorEastAsia" w:hAnsi="Times New Roman" w:cs="Times New Roman"/>
          <w:sz w:val="28"/>
          <w:szCs w:val="28"/>
          <w:lang w:eastAsia="ru-RU"/>
        </w:rPr>
        <w:t>теоретико-правовые основы исчисления таможенных платежей в различных таможенных процедурах</w:t>
      </w:r>
      <w:r w:rsidRPr="00075534">
        <w:rPr>
          <w:rFonts w:ascii="Times New Roman" w:eastAsiaTheme="minorEastAsia" w:hAnsi="Times New Roman" w:cs="Times New Roman"/>
          <w:sz w:val="28"/>
          <w:szCs w:val="28"/>
          <w:lang w:eastAsia="ru-RU"/>
        </w:rPr>
        <w:t>;</w:t>
      </w:r>
    </w:p>
    <w:p w14:paraId="50C7EF4A" w14:textId="1671F6D1" w:rsidR="004C2401" w:rsidRPr="00075534" w:rsidRDefault="00FC04B0" w:rsidP="004C2401">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xml:space="preserve">- представить </w:t>
      </w:r>
      <w:r w:rsidR="00302DD7" w:rsidRPr="00075534">
        <w:rPr>
          <w:rFonts w:ascii="Times New Roman" w:eastAsiaTheme="minorEastAsia" w:hAnsi="Times New Roman" w:cs="Times New Roman"/>
          <w:sz w:val="28"/>
          <w:szCs w:val="28"/>
          <w:lang w:eastAsia="ru-RU"/>
        </w:rPr>
        <w:t xml:space="preserve">характеристику </w:t>
      </w:r>
      <w:r w:rsidR="004C2401" w:rsidRPr="00075534">
        <w:rPr>
          <w:rFonts w:ascii="Times New Roman" w:eastAsiaTheme="minorEastAsia" w:hAnsi="Times New Roman" w:cs="Times New Roman"/>
          <w:sz w:val="28"/>
          <w:szCs w:val="28"/>
          <w:lang w:eastAsia="ru-RU"/>
        </w:rPr>
        <w:t>результатов деятельности Калининградской областной таможни;</w:t>
      </w:r>
    </w:p>
    <w:p w14:paraId="2133B809" w14:textId="1632B48C" w:rsidR="004C2401" w:rsidRPr="00075534" w:rsidRDefault="004C2401" w:rsidP="004C2401">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провести анализ практики администрирования таможенных платежей в Калининградской областной таможне;</w:t>
      </w:r>
    </w:p>
    <w:p w14:paraId="5827F60D" w14:textId="4CA0AFD8" w:rsidR="004C2401" w:rsidRPr="00075534" w:rsidRDefault="004C2401" w:rsidP="004C2401">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провести оценку эффективности деятельности таможенных органов Калининградской области по исчислению таможенных платежей в различных таможенных процедурах;</w:t>
      </w:r>
    </w:p>
    <w:p w14:paraId="6812B694" w14:textId="543164FF" w:rsidR="004C2401" w:rsidRPr="00075534" w:rsidRDefault="004C2401" w:rsidP="004C2401">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определить проблемные аспекты исчисления таможенных платежей в различных таможенных процедурах;</w:t>
      </w:r>
    </w:p>
    <w:p w14:paraId="593C51E1" w14:textId="7EFEA8D8" w:rsidR="00FC04B0" w:rsidRPr="00075534" w:rsidRDefault="004C2401" w:rsidP="004C2401">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представить направления совершенствования системы исчисления и уплаты таможенных платежей в различных таможенных процедурах</w:t>
      </w:r>
      <w:r w:rsidR="00FC04B0" w:rsidRPr="00075534">
        <w:rPr>
          <w:rFonts w:ascii="Times New Roman" w:eastAsiaTheme="minorEastAsia" w:hAnsi="Times New Roman" w:cs="Times New Roman"/>
          <w:sz w:val="28"/>
          <w:szCs w:val="28"/>
          <w:lang w:eastAsia="ru-RU"/>
        </w:rPr>
        <w:t>.</w:t>
      </w:r>
    </w:p>
    <w:p w14:paraId="6FD2965C" w14:textId="720ED35A" w:rsidR="00FC04B0" w:rsidRPr="00075534"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Объектом исследования явля</w:t>
      </w:r>
      <w:r w:rsidR="004C2401" w:rsidRPr="00075534">
        <w:rPr>
          <w:rFonts w:ascii="Times New Roman" w:eastAsiaTheme="minorEastAsia" w:hAnsi="Times New Roman" w:cs="Times New Roman"/>
          <w:sz w:val="28"/>
          <w:szCs w:val="28"/>
          <w:lang w:eastAsia="ru-RU"/>
        </w:rPr>
        <w:t>ю</w:t>
      </w:r>
      <w:r w:rsidRPr="00075534">
        <w:rPr>
          <w:rFonts w:ascii="Times New Roman" w:eastAsiaTheme="minorEastAsia" w:hAnsi="Times New Roman" w:cs="Times New Roman"/>
          <w:sz w:val="28"/>
          <w:szCs w:val="28"/>
          <w:lang w:eastAsia="ru-RU"/>
        </w:rPr>
        <w:t xml:space="preserve">тся </w:t>
      </w:r>
      <w:r w:rsidR="004C2401" w:rsidRPr="00075534">
        <w:rPr>
          <w:rFonts w:ascii="Times New Roman" w:eastAsiaTheme="minorEastAsia" w:hAnsi="Times New Roman" w:cs="Times New Roman"/>
          <w:sz w:val="28"/>
          <w:szCs w:val="28"/>
          <w:lang w:eastAsia="ru-RU"/>
        </w:rPr>
        <w:t>таможенные платежи</w:t>
      </w:r>
      <w:r w:rsidRPr="00075534">
        <w:rPr>
          <w:rFonts w:ascii="Times New Roman" w:eastAsiaTheme="minorEastAsia" w:hAnsi="Times New Roman" w:cs="Times New Roman"/>
          <w:sz w:val="28"/>
          <w:szCs w:val="28"/>
          <w:lang w:eastAsia="ru-RU"/>
        </w:rPr>
        <w:t xml:space="preserve">. Предмет исследования – </w:t>
      </w:r>
      <w:r w:rsidR="004C2401" w:rsidRPr="00075534">
        <w:rPr>
          <w:rFonts w:ascii="Times New Roman" w:eastAsiaTheme="minorEastAsia" w:hAnsi="Times New Roman" w:cs="Times New Roman"/>
          <w:sz w:val="28"/>
          <w:szCs w:val="28"/>
          <w:lang w:eastAsia="ru-RU"/>
        </w:rPr>
        <w:t>исчисление и уплата таможенных платежей при помещении товаров под различные таможенные процедуры</w:t>
      </w:r>
      <w:r w:rsidRPr="00075534">
        <w:rPr>
          <w:rFonts w:ascii="Times New Roman" w:eastAsiaTheme="minorEastAsia" w:hAnsi="Times New Roman" w:cs="Times New Roman"/>
          <w:sz w:val="28"/>
          <w:szCs w:val="28"/>
          <w:lang w:eastAsia="ru-RU"/>
        </w:rPr>
        <w:t>.</w:t>
      </w:r>
    </w:p>
    <w:p w14:paraId="07AE2D14" w14:textId="3DD82A36" w:rsidR="0069470A" w:rsidRPr="00075534" w:rsidRDefault="0069470A"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 xml:space="preserve">Теоретической базой исследования послужили научные труды, учебные пособия, монографии, научные статьи по теме исследования таких авторов как: </w:t>
      </w:r>
      <w:r w:rsidR="00075534">
        <w:rPr>
          <w:rFonts w:ascii="Times New Roman" w:eastAsiaTheme="minorEastAsia" w:hAnsi="Times New Roman" w:cs="Times New Roman"/>
          <w:sz w:val="28"/>
          <w:szCs w:val="28"/>
          <w:lang w:eastAsia="ru-RU"/>
        </w:rPr>
        <w:t xml:space="preserve">В.В. </w:t>
      </w:r>
      <w:proofErr w:type="spellStart"/>
      <w:r w:rsidR="00075534">
        <w:rPr>
          <w:rFonts w:ascii="Times New Roman" w:eastAsiaTheme="minorEastAsia" w:hAnsi="Times New Roman" w:cs="Times New Roman"/>
          <w:sz w:val="28"/>
          <w:szCs w:val="28"/>
          <w:lang w:eastAsia="ru-RU"/>
        </w:rPr>
        <w:t>Витюк</w:t>
      </w:r>
      <w:proofErr w:type="spellEnd"/>
      <w:r w:rsidR="00075534">
        <w:rPr>
          <w:rFonts w:ascii="Times New Roman" w:eastAsiaTheme="minorEastAsia" w:hAnsi="Times New Roman" w:cs="Times New Roman"/>
          <w:sz w:val="28"/>
          <w:szCs w:val="28"/>
          <w:lang w:eastAsia="ru-RU"/>
        </w:rPr>
        <w:t xml:space="preserve">, С.А. Новикова, </w:t>
      </w:r>
      <w:r w:rsidR="0070046F">
        <w:rPr>
          <w:rFonts w:ascii="Times New Roman" w:eastAsiaTheme="minorEastAsia" w:hAnsi="Times New Roman" w:cs="Times New Roman"/>
          <w:sz w:val="28"/>
          <w:szCs w:val="28"/>
          <w:lang w:eastAsia="ru-RU"/>
        </w:rPr>
        <w:t xml:space="preserve">А.А. </w:t>
      </w:r>
      <w:proofErr w:type="spellStart"/>
      <w:r w:rsidR="0070046F">
        <w:rPr>
          <w:rFonts w:ascii="Times New Roman" w:eastAsiaTheme="minorEastAsia" w:hAnsi="Times New Roman" w:cs="Times New Roman"/>
          <w:sz w:val="28"/>
          <w:szCs w:val="28"/>
          <w:lang w:eastAsia="ru-RU"/>
        </w:rPr>
        <w:t>Соклаков</w:t>
      </w:r>
      <w:proofErr w:type="spellEnd"/>
      <w:r w:rsidR="0070046F">
        <w:rPr>
          <w:rFonts w:ascii="Times New Roman" w:eastAsiaTheme="minorEastAsia" w:hAnsi="Times New Roman" w:cs="Times New Roman"/>
          <w:sz w:val="28"/>
          <w:szCs w:val="28"/>
          <w:lang w:eastAsia="ru-RU"/>
        </w:rPr>
        <w:t xml:space="preserve">, С.В. Сенотрусова, Т.А. Матвеева </w:t>
      </w:r>
      <w:r w:rsidRPr="00075534">
        <w:rPr>
          <w:rFonts w:ascii="Times New Roman" w:eastAsiaTheme="minorEastAsia" w:hAnsi="Times New Roman" w:cs="Times New Roman"/>
          <w:sz w:val="28"/>
          <w:szCs w:val="28"/>
          <w:lang w:eastAsia="ru-RU"/>
        </w:rPr>
        <w:t>и др., а также интернет-ресурсы.</w:t>
      </w:r>
    </w:p>
    <w:p w14:paraId="7CDF436D" w14:textId="01571154" w:rsidR="00FC04B0" w:rsidRPr="00075534"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Информационной основой исследования выступили материалы ФТС России</w:t>
      </w:r>
      <w:r w:rsidR="008E181D" w:rsidRPr="00075534">
        <w:rPr>
          <w:rFonts w:ascii="Times New Roman" w:eastAsiaTheme="minorEastAsia" w:hAnsi="Times New Roman" w:cs="Times New Roman"/>
          <w:sz w:val="28"/>
          <w:szCs w:val="28"/>
          <w:lang w:eastAsia="ru-RU"/>
        </w:rPr>
        <w:t xml:space="preserve"> и Калининградской областной таможни</w:t>
      </w:r>
      <w:r w:rsidRPr="00075534">
        <w:rPr>
          <w:rFonts w:ascii="Times New Roman" w:eastAsiaTheme="minorEastAsia" w:hAnsi="Times New Roman" w:cs="Times New Roman"/>
          <w:sz w:val="28"/>
          <w:szCs w:val="28"/>
          <w:lang w:eastAsia="ru-RU"/>
        </w:rPr>
        <w:t>.</w:t>
      </w:r>
    </w:p>
    <w:p w14:paraId="2A009F92" w14:textId="77777777" w:rsidR="00FC04B0" w:rsidRPr="00075534"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Нормативно-правовую основу выпускной квалификационной работы составляют нормы национального законодательства в рассматриваемой сфере.</w:t>
      </w:r>
    </w:p>
    <w:p w14:paraId="74F66021" w14:textId="77777777" w:rsidR="00FC04B0" w:rsidRPr="00075534"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lastRenderedPageBreak/>
        <w:t>Методологической основой исследования послужили методы нормативно-правового, теоретического, статистического анализа, а также методы аналогии и дедукции.</w:t>
      </w:r>
    </w:p>
    <w:p w14:paraId="6C733F7F" w14:textId="68F0CB2D" w:rsidR="00D06EE9" w:rsidRPr="00075534" w:rsidRDefault="00FC04B0" w:rsidP="00FC04B0">
      <w:pPr>
        <w:spacing w:after="0" w:line="360" w:lineRule="auto"/>
        <w:ind w:firstLine="709"/>
        <w:jc w:val="both"/>
        <w:rPr>
          <w:rFonts w:ascii="Times New Roman" w:eastAsiaTheme="minorEastAsia" w:hAnsi="Times New Roman" w:cs="Times New Roman"/>
          <w:sz w:val="28"/>
          <w:szCs w:val="28"/>
          <w:lang w:eastAsia="ru-RU"/>
        </w:rPr>
      </w:pPr>
      <w:r w:rsidRPr="00075534">
        <w:rPr>
          <w:rFonts w:ascii="Times New Roman" w:eastAsiaTheme="minorEastAsia" w:hAnsi="Times New Roman" w:cs="Times New Roman"/>
          <w:sz w:val="28"/>
          <w:szCs w:val="28"/>
          <w:lang w:eastAsia="ru-RU"/>
        </w:rPr>
        <w:t>В соответствие с поставленной целью и задачами определилась структура изложения выпускной квалификационной работы, которая состоит из введения, трех глав, разделенных на параграфы, заключения</w:t>
      </w:r>
      <w:r w:rsidR="0070046F">
        <w:rPr>
          <w:rFonts w:ascii="Times New Roman" w:eastAsiaTheme="minorEastAsia" w:hAnsi="Times New Roman" w:cs="Times New Roman"/>
          <w:sz w:val="28"/>
          <w:szCs w:val="28"/>
          <w:lang w:eastAsia="ru-RU"/>
        </w:rPr>
        <w:t xml:space="preserve">, </w:t>
      </w:r>
      <w:r w:rsidRPr="00075534">
        <w:rPr>
          <w:rFonts w:ascii="Times New Roman" w:eastAsiaTheme="minorEastAsia" w:hAnsi="Times New Roman" w:cs="Times New Roman"/>
          <w:sz w:val="28"/>
          <w:szCs w:val="28"/>
          <w:lang w:eastAsia="ru-RU"/>
        </w:rPr>
        <w:t>списка используемых источников</w:t>
      </w:r>
      <w:r w:rsidR="0070046F">
        <w:rPr>
          <w:rFonts w:ascii="Times New Roman" w:eastAsiaTheme="minorEastAsia" w:hAnsi="Times New Roman" w:cs="Times New Roman"/>
          <w:sz w:val="28"/>
          <w:szCs w:val="28"/>
          <w:lang w:eastAsia="ru-RU"/>
        </w:rPr>
        <w:t xml:space="preserve"> и приложений</w:t>
      </w:r>
      <w:r w:rsidRPr="00075534">
        <w:rPr>
          <w:rFonts w:ascii="Times New Roman" w:eastAsiaTheme="minorEastAsia" w:hAnsi="Times New Roman" w:cs="Times New Roman"/>
          <w:sz w:val="28"/>
          <w:szCs w:val="28"/>
          <w:lang w:eastAsia="ru-RU"/>
        </w:rPr>
        <w:t>.</w:t>
      </w:r>
    </w:p>
    <w:p w14:paraId="3AD1B429" w14:textId="77777777" w:rsidR="00E14B3E" w:rsidRPr="00075534" w:rsidRDefault="00E14B3E" w:rsidP="00E14B3E">
      <w:pPr>
        <w:spacing w:after="0" w:line="360" w:lineRule="auto"/>
        <w:ind w:firstLine="709"/>
        <w:jc w:val="both"/>
        <w:rPr>
          <w:rFonts w:ascii="Times New Roman" w:hAnsi="Times New Roman" w:cs="Times New Roman"/>
          <w:b/>
          <w:sz w:val="28"/>
          <w:szCs w:val="28"/>
        </w:rPr>
      </w:pPr>
      <w:r w:rsidRPr="00075534">
        <w:rPr>
          <w:rFonts w:ascii="Times New Roman" w:hAnsi="Times New Roman" w:cs="Times New Roman"/>
          <w:b/>
          <w:sz w:val="28"/>
          <w:szCs w:val="28"/>
        </w:rPr>
        <w:br w:type="page"/>
      </w:r>
    </w:p>
    <w:p w14:paraId="19F96522" w14:textId="4C5FAF84" w:rsidR="00E14B3E" w:rsidRPr="00075534" w:rsidRDefault="00E14B3E" w:rsidP="007B243E">
      <w:pPr>
        <w:spacing w:before="120" w:after="120" w:line="240" w:lineRule="auto"/>
        <w:jc w:val="center"/>
        <w:rPr>
          <w:rFonts w:ascii="Times New Roman" w:hAnsi="Times New Roman" w:cs="Times New Roman"/>
          <w:b/>
          <w:color w:val="000000"/>
          <w:sz w:val="28"/>
          <w:szCs w:val="28"/>
          <w:shd w:val="clear" w:color="auto" w:fill="FFFFFF"/>
        </w:rPr>
      </w:pPr>
      <w:r w:rsidRPr="00075534">
        <w:rPr>
          <w:rFonts w:ascii="Times New Roman" w:hAnsi="Times New Roman" w:cs="Times New Roman"/>
          <w:b/>
          <w:color w:val="000000"/>
          <w:sz w:val="28"/>
          <w:szCs w:val="28"/>
          <w:shd w:val="clear" w:color="auto" w:fill="FFFFFF"/>
        </w:rPr>
        <w:lastRenderedPageBreak/>
        <w:t xml:space="preserve">1 </w:t>
      </w:r>
      <w:r w:rsidR="00985D94" w:rsidRPr="00075534">
        <w:rPr>
          <w:rFonts w:ascii="Times New Roman" w:hAnsi="Times New Roman" w:cs="Times New Roman"/>
          <w:b/>
          <w:color w:val="000000"/>
          <w:sz w:val="28"/>
          <w:szCs w:val="28"/>
          <w:shd w:val="clear" w:color="auto" w:fill="FFFFFF"/>
        </w:rPr>
        <w:t>ТЕОРЕТИ</w:t>
      </w:r>
      <w:r w:rsidR="00593996" w:rsidRPr="00075534">
        <w:rPr>
          <w:rFonts w:ascii="Times New Roman" w:hAnsi="Times New Roman" w:cs="Times New Roman"/>
          <w:b/>
          <w:color w:val="000000"/>
          <w:sz w:val="28"/>
          <w:szCs w:val="28"/>
          <w:shd w:val="clear" w:color="auto" w:fill="FFFFFF"/>
        </w:rPr>
        <w:t>КО-ПРАВОВЫЕ ОСНОВЫ ИСЧИСЛЕНИЯ ТАМОЖЕННЫХ ПЛАТЕЖЕЙ В РАЗЛИЧНЫХ ТАМОЖЕННЫХ ПРОЦЕДУРАХ</w:t>
      </w:r>
    </w:p>
    <w:p w14:paraId="0FA993D5" w14:textId="7FAB8234" w:rsidR="00E14B3E" w:rsidRPr="00075534" w:rsidRDefault="006023DB" w:rsidP="00E14B3E">
      <w:pPr>
        <w:spacing w:before="120" w:after="120" w:line="240" w:lineRule="auto"/>
        <w:ind w:firstLine="709"/>
        <w:jc w:val="both"/>
        <w:rPr>
          <w:rFonts w:ascii="Times New Roman" w:hAnsi="Times New Roman" w:cs="Times New Roman"/>
          <w:b/>
          <w:color w:val="000000"/>
          <w:sz w:val="28"/>
          <w:szCs w:val="28"/>
          <w:shd w:val="clear" w:color="auto" w:fill="FFFFFF"/>
        </w:rPr>
      </w:pPr>
      <w:r w:rsidRPr="00075534">
        <w:rPr>
          <w:rFonts w:ascii="Times New Roman" w:hAnsi="Times New Roman" w:cs="Times New Roman"/>
          <w:b/>
          <w:color w:val="000000"/>
          <w:sz w:val="28"/>
          <w:szCs w:val="28"/>
          <w:shd w:val="clear" w:color="auto" w:fill="FFFFFF"/>
        </w:rPr>
        <w:t xml:space="preserve">1.1 </w:t>
      </w:r>
      <w:r w:rsidR="00593996" w:rsidRPr="00075534">
        <w:rPr>
          <w:rFonts w:ascii="Times New Roman" w:hAnsi="Times New Roman" w:cs="Times New Roman"/>
          <w:b/>
          <w:color w:val="000000"/>
          <w:sz w:val="28"/>
          <w:szCs w:val="28"/>
          <w:shd w:val="clear" w:color="auto" w:fill="FFFFFF"/>
        </w:rPr>
        <w:t>Сущность и виды таможенных платежей</w:t>
      </w:r>
    </w:p>
    <w:p w14:paraId="48D9B2BA" w14:textId="4E28412B" w:rsidR="00210ECA" w:rsidRPr="00075534" w:rsidRDefault="00210ECA" w:rsidP="00210ECA">
      <w:pPr>
        <w:pStyle w:val="afe"/>
      </w:pPr>
      <w:r w:rsidRPr="00075534">
        <w:t>В отечественной и зарубежной литературе в большинстве случаев все платежи, по которым возникает обязанность уплаты в пользу государства, принято называть обязательными. Однако довольно часто к обязательным относят и платежи в отношении коммерческих структур, при этом выделяют только ряд направлений их деятельности (преимущественно, выделяют сферы жилищно-коммунального обеспечения и энергоснабжения (электричество, газ, тепло и т.п.). В то же время все остальные обязательства по уплате платежей (например, по выставленным счетам (либо другим аналогичным документам), обязательства другой стороны по условиям взаимных договоренностей полностью выполнены (например, по оказанию услуг или изготовлению изделий) обычно не принято считать «обязательными» (несмотря на то, что в соответствии с действующим законодательством именно обязательство возникает, и такие вопросы являются предметом судебных разбирательств)</w:t>
      </w:r>
      <w:r w:rsidRPr="00075534">
        <w:rPr>
          <w:rStyle w:val="a9"/>
        </w:rPr>
        <w:footnoteReference w:id="2"/>
      </w:r>
      <w:r w:rsidRPr="00075534">
        <w:t xml:space="preserve">. </w:t>
      </w:r>
    </w:p>
    <w:p w14:paraId="62AA7192" w14:textId="77777777" w:rsidR="00210ECA" w:rsidRPr="00075534" w:rsidRDefault="00210ECA" w:rsidP="00210ECA">
      <w:pPr>
        <w:pStyle w:val="afe"/>
      </w:pPr>
      <w:r w:rsidRPr="00075534">
        <w:t>По той причине, что в научной литературе нет однозначного и четкого определения обязательный платеж, в представленной выпускной квалификационной работе под обязательными платежами рассматриваются только те, по которым возникает необходимость уплаты в пользу государства прямым способом.</w:t>
      </w:r>
    </w:p>
    <w:p w14:paraId="4ECC7485" w14:textId="13643C01" w:rsidR="00D66269" w:rsidRDefault="00210ECA" w:rsidP="009B3CFD">
      <w:pPr>
        <w:pStyle w:val="afe"/>
        <w:rPr>
          <w:rFonts w:cs="Times New Roman"/>
        </w:rPr>
      </w:pPr>
      <w:r w:rsidRPr="00075534">
        <w:t xml:space="preserve">В данном случае учитываются платежи, имеющие как налоговый, так и неналоговый характер, т.е. используется сравнительно более широкое толкование. В случае рассмотрения двух подходов более подходящим представляется второй, в рамках которого осуществляется сочетание платежей как налогового, так и неналогового характера в единую систему. </w:t>
      </w:r>
    </w:p>
    <w:p w14:paraId="61EF81FE" w14:textId="77777777" w:rsidR="00D66269" w:rsidRPr="00D21E27" w:rsidRDefault="00D66269" w:rsidP="00D66269">
      <w:pPr>
        <w:spacing w:after="0" w:line="240" w:lineRule="auto"/>
        <w:jc w:val="center"/>
        <w:rPr>
          <w:rFonts w:ascii="Times New Roman" w:hAnsi="Times New Roman" w:cs="Times New Roman"/>
        </w:rPr>
      </w:pPr>
    </w:p>
    <w:sectPr w:rsidR="00D66269" w:rsidRPr="00D21E27" w:rsidSect="006B2B34">
      <w:footerReference w:type="default" r:id="rId10"/>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3306" w14:textId="77777777" w:rsidR="00DD154B" w:rsidRDefault="00DD154B" w:rsidP="00020BF3">
      <w:pPr>
        <w:spacing w:after="0" w:line="240" w:lineRule="auto"/>
      </w:pPr>
      <w:r>
        <w:separator/>
      </w:r>
    </w:p>
  </w:endnote>
  <w:endnote w:type="continuationSeparator" w:id="0">
    <w:p w14:paraId="5B24173E" w14:textId="77777777" w:rsidR="00DD154B" w:rsidRDefault="00DD154B" w:rsidP="0002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agmaticaC">
    <w:altName w:val="Courier New"/>
    <w:charset w:val="00"/>
    <w:family w:val="decorativ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89071"/>
    </w:sdtPr>
    <w:sdtEndPr/>
    <w:sdtContent>
      <w:p w14:paraId="65741176" w14:textId="77777777" w:rsidR="00537217" w:rsidRDefault="00537217">
        <w:pPr>
          <w:pStyle w:val="ad"/>
          <w:jc w:val="right"/>
        </w:pPr>
        <w:r w:rsidRPr="007160A2">
          <w:rPr>
            <w:rFonts w:ascii="Times New Roman" w:hAnsi="Times New Roman" w:cs="Times New Roman"/>
            <w:sz w:val="20"/>
            <w:szCs w:val="20"/>
          </w:rPr>
          <w:fldChar w:fldCharType="begin"/>
        </w:r>
        <w:r w:rsidRPr="007160A2">
          <w:rPr>
            <w:rFonts w:ascii="Times New Roman" w:hAnsi="Times New Roman" w:cs="Times New Roman"/>
            <w:sz w:val="20"/>
            <w:szCs w:val="20"/>
          </w:rPr>
          <w:instrText xml:space="preserve"> PAGE   \* MERGEFORMAT </w:instrText>
        </w:r>
        <w:r w:rsidRPr="007160A2">
          <w:rPr>
            <w:rFonts w:ascii="Times New Roman" w:hAnsi="Times New Roman" w:cs="Times New Roman"/>
            <w:sz w:val="20"/>
            <w:szCs w:val="20"/>
          </w:rPr>
          <w:fldChar w:fldCharType="separate"/>
        </w:r>
        <w:r>
          <w:rPr>
            <w:rFonts w:ascii="Times New Roman" w:hAnsi="Times New Roman" w:cs="Times New Roman"/>
            <w:noProof/>
            <w:sz w:val="20"/>
            <w:szCs w:val="20"/>
          </w:rPr>
          <w:t>4</w:t>
        </w:r>
        <w:r w:rsidRPr="007160A2">
          <w:rPr>
            <w:rFonts w:ascii="Times New Roman" w:hAnsi="Times New Roman" w:cs="Times New Roman"/>
            <w:sz w:val="20"/>
            <w:szCs w:val="20"/>
          </w:rPr>
          <w:fldChar w:fldCharType="end"/>
        </w:r>
      </w:p>
    </w:sdtContent>
  </w:sdt>
  <w:p w14:paraId="30CEB5C8" w14:textId="77777777" w:rsidR="00537217" w:rsidRDefault="0053721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842887"/>
      <w:docPartObj>
        <w:docPartGallery w:val="Page Numbers (Bottom of Page)"/>
        <w:docPartUnique/>
      </w:docPartObj>
    </w:sdtPr>
    <w:sdtEndPr>
      <w:rPr>
        <w:rFonts w:ascii="Times New Roman" w:hAnsi="Times New Roman" w:cs="Times New Roman"/>
        <w:sz w:val="24"/>
        <w:szCs w:val="24"/>
      </w:rPr>
    </w:sdtEndPr>
    <w:sdtContent>
      <w:p w14:paraId="666C09E0" w14:textId="587370B5" w:rsidR="00100C9B" w:rsidRPr="00D54B59" w:rsidRDefault="00100C9B">
        <w:pPr>
          <w:pStyle w:val="ad"/>
          <w:jc w:val="center"/>
          <w:rPr>
            <w:rFonts w:ascii="Times New Roman" w:hAnsi="Times New Roman" w:cs="Times New Roman"/>
            <w:sz w:val="24"/>
            <w:szCs w:val="24"/>
          </w:rPr>
        </w:pPr>
        <w:r w:rsidRPr="00D54B59">
          <w:rPr>
            <w:rFonts w:ascii="Times New Roman" w:hAnsi="Times New Roman" w:cs="Times New Roman"/>
            <w:sz w:val="24"/>
            <w:szCs w:val="24"/>
          </w:rPr>
          <w:fldChar w:fldCharType="begin"/>
        </w:r>
        <w:r w:rsidRPr="00D54B59">
          <w:rPr>
            <w:rFonts w:ascii="Times New Roman" w:hAnsi="Times New Roman" w:cs="Times New Roman"/>
            <w:sz w:val="24"/>
            <w:szCs w:val="24"/>
          </w:rPr>
          <w:instrText>PAGE   \* MERGEFORMAT</w:instrText>
        </w:r>
        <w:r w:rsidRPr="00D54B59">
          <w:rPr>
            <w:rFonts w:ascii="Times New Roman" w:hAnsi="Times New Roman" w:cs="Times New Roman"/>
            <w:sz w:val="24"/>
            <w:szCs w:val="24"/>
          </w:rPr>
          <w:fldChar w:fldCharType="separate"/>
        </w:r>
        <w:r w:rsidR="006A6707" w:rsidRPr="00D54B59">
          <w:rPr>
            <w:rFonts w:ascii="Times New Roman" w:hAnsi="Times New Roman" w:cs="Times New Roman"/>
            <w:noProof/>
            <w:sz w:val="24"/>
            <w:szCs w:val="24"/>
          </w:rPr>
          <w:t>21</w:t>
        </w:r>
        <w:r w:rsidRPr="00D54B5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A110" w14:textId="77777777" w:rsidR="00DD154B" w:rsidRDefault="00DD154B" w:rsidP="00020BF3">
      <w:pPr>
        <w:spacing w:after="0" w:line="240" w:lineRule="auto"/>
      </w:pPr>
      <w:r>
        <w:separator/>
      </w:r>
    </w:p>
  </w:footnote>
  <w:footnote w:type="continuationSeparator" w:id="0">
    <w:p w14:paraId="237FD8A5" w14:textId="77777777" w:rsidR="00DD154B" w:rsidRDefault="00DD154B" w:rsidP="00020BF3">
      <w:pPr>
        <w:spacing w:after="0" w:line="240" w:lineRule="auto"/>
      </w:pPr>
      <w:r>
        <w:continuationSeparator/>
      </w:r>
    </w:p>
  </w:footnote>
  <w:footnote w:id="1">
    <w:p w14:paraId="1FA7D977" w14:textId="7A86F9D6" w:rsidR="004C2401" w:rsidRPr="00AA256C" w:rsidRDefault="004C2401" w:rsidP="00AA256C">
      <w:pPr>
        <w:pStyle w:val="a7"/>
        <w:jc w:val="both"/>
        <w:rPr>
          <w:rFonts w:ascii="Times New Roman" w:hAnsi="Times New Roman" w:cs="Times New Roman"/>
          <w:sz w:val="24"/>
          <w:szCs w:val="24"/>
        </w:rPr>
      </w:pPr>
      <w:r w:rsidRPr="00AA256C">
        <w:rPr>
          <w:rStyle w:val="a9"/>
          <w:rFonts w:ascii="Times New Roman" w:hAnsi="Times New Roman" w:cs="Times New Roman"/>
          <w:sz w:val="24"/>
          <w:szCs w:val="24"/>
        </w:rPr>
        <w:footnoteRef/>
      </w:r>
      <w:r w:rsidRPr="00AA256C">
        <w:rPr>
          <w:rFonts w:ascii="Times New Roman" w:hAnsi="Times New Roman" w:cs="Times New Roman"/>
          <w:sz w:val="24"/>
          <w:szCs w:val="24"/>
        </w:rPr>
        <w:t xml:space="preserve"> Распоряжение Правительства РФ от 23.05.2020 №1388-р </w:t>
      </w:r>
      <w:r w:rsidR="002F1B02" w:rsidRPr="00AA256C">
        <w:rPr>
          <w:rFonts w:ascii="Times New Roman" w:hAnsi="Times New Roman" w:cs="Times New Roman"/>
          <w:sz w:val="24"/>
          <w:szCs w:val="24"/>
        </w:rPr>
        <w:t>«</w:t>
      </w:r>
      <w:r w:rsidRPr="00AA256C">
        <w:rPr>
          <w:rFonts w:ascii="Times New Roman" w:hAnsi="Times New Roman" w:cs="Times New Roman"/>
          <w:sz w:val="24"/>
          <w:szCs w:val="24"/>
        </w:rPr>
        <w:t>Стратегия развития таможенной службы Российской Федерации до 2030 года</w:t>
      </w:r>
      <w:r w:rsidR="002F1B02" w:rsidRPr="00AA256C">
        <w:rPr>
          <w:rFonts w:ascii="Times New Roman" w:hAnsi="Times New Roman" w:cs="Times New Roman"/>
          <w:sz w:val="24"/>
          <w:szCs w:val="24"/>
        </w:rPr>
        <w:t>»</w:t>
      </w:r>
      <w:r w:rsidRPr="00AA256C">
        <w:rPr>
          <w:rFonts w:ascii="Times New Roman" w:hAnsi="Times New Roman" w:cs="Times New Roman"/>
          <w:sz w:val="24"/>
          <w:szCs w:val="24"/>
        </w:rPr>
        <w:t xml:space="preserve"> // КонсультантПлюс [Электронный ресурс]. – Режим доступа: https://www.consultant.ru/document/cons_doc_LAW_353557/62de6eae95a59b101c046143d08662125b1b4032/.</w:t>
      </w:r>
    </w:p>
  </w:footnote>
  <w:footnote w:id="2">
    <w:p w14:paraId="4F1A0FBF" w14:textId="10AB2FB4" w:rsidR="00210ECA" w:rsidRPr="00AA256C" w:rsidRDefault="00210ECA" w:rsidP="00AA256C">
      <w:pPr>
        <w:pStyle w:val="a7"/>
        <w:jc w:val="both"/>
        <w:rPr>
          <w:rFonts w:ascii="Times New Roman" w:hAnsi="Times New Roman" w:cs="Times New Roman"/>
          <w:sz w:val="24"/>
          <w:szCs w:val="24"/>
        </w:rPr>
      </w:pPr>
      <w:r w:rsidRPr="00AA256C">
        <w:rPr>
          <w:rStyle w:val="a9"/>
          <w:rFonts w:ascii="Times New Roman" w:hAnsi="Times New Roman" w:cs="Times New Roman"/>
          <w:sz w:val="24"/>
          <w:szCs w:val="24"/>
        </w:rPr>
        <w:footnoteRef/>
      </w:r>
      <w:r w:rsidRPr="00AA256C">
        <w:rPr>
          <w:rFonts w:ascii="Times New Roman" w:hAnsi="Times New Roman" w:cs="Times New Roman"/>
          <w:sz w:val="24"/>
          <w:szCs w:val="24"/>
        </w:rPr>
        <w:t xml:space="preserve"> Коварда В.В. Национальная и экономическая безопасность: таможенный аспект: учебное пособие. </w:t>
      </w:r>
      <w:r w:rsidR="004C2401" w:rsidRPr="00AA256C">
        <w:rPr>
          <w:rFonts w:ascii="Times New Roman" w:hAnsi="Times New Roman" w:cs="Times New Roman"/>
          <w:sz w:val="24"/>
          <w:szCs w:val="24"/>
        </w:rPr>
        <w:t xml:space="preserve">- </w:t>
      </w:r>
      <w:r w:rsidRPr="00AA256C">
        <w:rPr>
          <w:rFonts w:ascii="Times New Roman" w:hAnsi="Times New Roman" w:cs="Times New Roman"/>
          <w:sz w:val="24"/>
          <w:szCs w:val="24"/>
        </w:rPr>
        <w:t xml:space="preserve">СПб.: ИЦ </w:t>
      </w:r>
      <w:r w:rsidR="002F1B02" w:rsidRPr="00AA256C">
        <w:rPr>
          <w:rFonts w:ascii="Times New Roman" w:hAnsi="Times New Roman" w:cs="Times New Roman"/>
          <w:sz w:val="24"/>
          <w:szCs w:val="24"/>
        </w:rPr>
        <w:t>«</w:t>
      </w:r>
      <w:r w:rsidRPr="00AA256C">
        <w:rPr>
          <w:rFonts w:ascii="Times New Roman" w:hAnsi="Times New Roman" w:cs="Times New Roman"/>
          <w:sz w:val="24"/>
          <w:szCs w:val="24"/>
        </w:rPr>
        <w:t>Интермедия</w:t>
      </w:r>
      <w:r w:rsidR="002F1B02" w:rsidRPr="00AA256C">
        <w:rPr>
          <w:rFonts w:ascii="Times New Roman" w:hAnsi="Times New Roman" w:cs="Times New Roman"/>
          <w:sz w:val="24"/>
          <w:szCs w:val="24"/>
        </w:rPr>
        <w:t>»</w:t>
      </w:r>
      <w:r w:rsidRPr="00AA256C">
        <w:rPr>
          <w:rFonts w:ascii="Times New Roman" w:hAnsi="Times New Roman" w:cs="Times New Roman"/>
          <w:sz w:val="24"/>
          <w:szCs w:val="24"/>
        </w:rPr>
        <w:t xml:space="preserve">, 2021. </w:t>
      </w:r>
      <w:r w:rsidR="004C2401" w:rsidRPr="00AA256C">
        <w:rPr>
          <w:rFonts w:ascii="Times New Roman" w:hAnsi="Times New Roman" w:cs="Times New Roman"/>
          <w:sz w:val="24"/>
          <w:szCs w:val="24"/>
        </w:rPr>
        <w:t xml:space="preserve">- </w:t>
      </w:r>
      <w:r w:rsidRPr="00AA256C">
        <w:rPr>
          <w:rFonts w:ascii="Times New Roman" w:hAnsi="Times New Roman" w:cs="Times New Roman"/>
          <w:sz w:val="24"/>
          <w:szCs w:val="24"/>
        </w:rPr>
        <w:t>С.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26F2" w14:textId="77777777" w:rsidR="00537217" w:rsidRPr="001340BA" w:rsidRDefault="00537217" w:rsidP="001340B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97B"/>
    <w:multiLevelType w:val="hybridMultilevel"/>
    <w:tmpl w:val="805831CE"/>
    <w:lvl w:ilvl="0" w:tplc="279275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24B0D"/>
    <w:multiLevelType w:val="hybridMultilevel"/>
    <w:tmpl w:val="C6DA19DC"/>
    <w:lvl w:ilvl="0" w:tplc="71B48290">
      <w:start w:val="1"/>
      <w:numFmt w:val="decimal"/>
      <w:lvlText w:val="%1."/>
      <w:lvlJc w:val="left"/>
      <w:pPr>
        <w:ind w:left="7873" w:hanging="360"/>
      </w:pPr>
      <w:rPr>
        <w:rFonts w:hint="default"/>
        <w:b w:val="0"/>
        <w:i w:val="0"/>
        <w:sz w:val="28"/>
        <w:szCs w:val="28"/>
      </w:rPr>
    </w:lvl>
    <w:lvl w:ilvl="1" w:tplc="04190019" w:tentative="1">
      <w:start w:val="1"/>
      <w:numFmt w:val="lowerLetter"/>
      <w:lvlText w:val="%2."/>
      <w:lvlJc w:val="left"/>
      <w:pPr>
        <w:ind w:left="8593" w:hanging="360"/>
      </w:pPr>
    </w:lvl>
    <w:lvl w:ilvl="2" w:tplc="0419001B" w:tentative="1">
      <w:start w:val="1"/>
      <w:numFmt w:val="lowerRoman"/>
      <w:lvlText w:val="%3."/>
      <w:lvlJc w:val="right"/>
      <w:pPr>
        <w:ind w:left="9313" w:hanging="180"/>
      </w:pPr>
    </w:lvl>
    <w:lvl w:ilvl="3" w:tplc="0419000F" w:tentative="1">
      <w:start w:val="1"/>
      <w:numFmt w:val="decimal"/>
      <w:lvlText w:val="%4."/>
      <w:lvlJc w:val="left"/>
      <w:pPr>
        <w:ind w:left="10033" w:hanging="360"/>
      </w:pPr>
    </w:lvl>
    <w:lvl w:ilvl="4" w:tplc="04190019" w:tentative="1">
      <w:start w:val="1"/>
      <w:numFmt w:val="lowerLetter"/>
      <w:lvlText w:val="%5."/>
      <w:lvlJc w:val="left"/>
      <w:pPr>
        <w:ind w:left="10753" w:hanging="360"/>
      </w:pPr>
    </w:lvl>
    <w:lvl w:ilvl="5" w:tplc="0419001B" w:tentative="1">
      <w:start w:val="1"/>
      <w:numFmt w:val="lowerRoman"/>
      <w:lvlText w:val="%6."/>
      <w:lvlJc w:val="right"/>
      <w:pPr>
        <w:ind w:left="11473" w:hanging="180"/>
      </w:pPr>
    </w:lvl>
    <w:lvl w:ilvl="6" w:tplc="0419000F" w:tentative="1">
      <w:start w:val="1"/>
      <w:numFmt w:val="decimal"/>
      <w:lvlText w:val="%7."/>
      <w:lvlJc w:val="left"/>
      <w:pPr>
        <w:ind w:left="12193" w:hanging="360"/>
      </w:pPr>
    </w:lvl>
    <w:lvl w:ilvl="7" w:tplc="04190019" w:tentative="1">
      <w:start w:val="1"/>
      <w:numFmt w:val="lowerLetter"/>
      <w:lvlText w:val="%8."/>
      <w:lvlJc w:val="left"/>
      <w:pPr>
        <w:ind w:left="12913" w:hanging="360"/>
      </w:pPr>
    </w:lvl>
    <w:lvl w:ilvl="8" w:tplc="0419001B" w:tentative="1">
      <w:start w:val="1"/>
      <w:numFmt w:val="lowerRoman"/>
      <w:lvlText w:val="%9."/>
      <w:lvlJc w:val="right"/>
      <w:pPr>
        <w:ind w:left="13633" w:hanging="180"/>
      </w:pPr>
    </w:lvl>
  </w:abstractNum>
  <w:abstractNum w:abstractNumId="2" w15:restartNumberingAfterBreak="0">
    <w:nsid w:val="050414FA"/>
    <w:multiLevelType w:val="hybridMultilevel"/>
    <w:tmpl w:val="EDFEE22C"/>
    <w:styleLink w:val="23"/>
    <w:lvl w:ilvl="0" w:tplc="3CDE9A8C">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5AB8E12E">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4B9CF32A">
      <w:start w:val="1"/>
      <w:numFmt w:val="decimal"/>
      <w:lvlText w:val="%3."/>
      <w:lvlJc w:val="left"/>
      <w:pPr>
        <w:tabs>
          <w:tab w:val="left" w:pos="720"/>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44F2839C">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6887584">
      <w:start w:val="1"/>
      <w:numFmt w:val="decimal"/>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DBA280D8">
      <w:start w:val="1"/>
      <w:numFmt w:val="decimal"/>
      <w:lvlText w:val="%6."/>
      <w:lvlJc w:val="left"/>
      <w:pPr>
        <w:tabs>
          <w:tab w:val="left" w:pos="720"/>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795C1B2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DCC91EC">
      <w:start w:val="1"/>
      <w:numFmt w:val="decimal"/>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7DAEB2E">
      <w:start w:val="1"/>
      <w:numFmt w:val="decimal"/>
      <w:lvlText w:val="%9."/>
      <w:lvlJc w:val="left"/>
      <w:pPr>
        <w:tabs>
          <w:tab w:val="left" w:pos="720"/>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BD5DA6"/>
    <w:multiLevelType w:val="hybridMultilevel"/>
    <w:tmpl w:val="2B604B90"/>
    <w:lvl w:ilvl="0" w:tplc="27AC5686">
      <w:start w:val="3"/>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AE10B55"/>
    <w:multiLevelType w:val="hybridMultilevel"/>
    <w:tmpl w:val="D526BCBE"/>
    <w:styleLink w:val="130"/>
    <w:lvl w:ilvl="0" w:tplc="4FA26038">
      <w:start w:val="1"/>
      <w:numFmt w:val="decimal"/>
      <w:lvlText w:val="%1)"/>
      <w:lvlJc w:val="left"/>
      <w:pPr>
        <w:tabs>
          <w:tab w:val="num" w:pos="1167"/>
        </w:tabs>
        <w:ind w:left="458" w:firstLine="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FE44BE">
      <w:start w:val="1"/>
      <w:numFmt w:val="decimal"/>
      <w:lvlText w:val="%2)"/>
      <w:lvlJc w:val="left"/>
      <w:pPr>
        <w:tabs>
          <w:tab w:val="num" w:pos="2067"/>
        </w:tabs>
        <w:ind w:left="1358" w:firstLine="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8128F08">
      <w:start w:val="1"/>
      <w:numFmt w:val="decimal"/>
      <w:lvlText w:val="%3)"/>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3" w:tplc="C07251AE">
      <w:start w:val="1"/>
      <w:numFmt w:val="decimal"/>
      <w:lvlText w:val="%4."/>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4" w:tplc="E74E1BFC">
      <w:start w:val="1"/>
      <w:numFmt w:val="decimal"/>
      <w:lvlText w:val="%5."/>
      <w:lvlJc w:val="left"/>
      <w:pPr>
        <w:tabs>
          <w:tab w:val="num" w:pos="1437"/>
        </w:tabs>
        <w:ind w:left="728" w:firstLine="14"/>
      </w:pPr>
      <w:rPr>
        <w:rFonts w:hAnsi="Arial Unicode MS"/>
        <w:caps w:val="0"/>
        <w:smallCaps w:val="0"/>
        <w:strike w:val="0"/>
        <w:dstrike w:val="0"/>
        <w:outline w:val="0"/>
        <w:emboss w:val="0"/>
        <w:imprint w:val="0"/>
        <w:spacing w:val="0"/>
        <w:w w:val="100"/>
        <w:kern w:val="0"/>
        <w:position w:val="0"/>
        <w:highlight w:val="none"/>
        <w:vertAlign w:val="baseline"/>
      </w:rPr>
    </w:lvl>
    <w:lvl w:ilvl="5" w:tplc="13005FAE">
      <w:start w:val="1"/>
      <w:numFmt w:val="decimal"/>
      <w:lvlText w:val="%6."/>
      <w:lvlJc w:val="left"/>
      <w:pPr>
        <w:tabs>
          <w:tab w:val="num" w:pos="1446"/>
        </w:tabs>
        <w:ind w:left="737" w:firstLine="14"/>
      </w:pPr>
      <w:rPr>
        <w:rFonts w:hAnsi="Arial Unicode MS"/>
        <w:caps w:val="0"/>
        <w:smallCaps w:val="0"/>
        <w:strike w:val="0"/>
        <w:dstrike w:val="0"/>
        <w:outline w:val="0"/>
        <w:emboss w:val="0"/>
        <w:imprint w:val="0"/>
        <w:spacing w:val="0"/>
        <w:w w:val="100"/>
        <w:kern w:val="0"/>
        <w:position w:val="0"/>
        <w:highlight w:val="none"/>
        <w:vertAlign w:val="baseline"/>
      </w:rPr>
    </w:lvl>
    <w:lvl w:ilvl="6" w:tplc="316674F2">
      <w:start w:val="1"/>
      <w:numFmt w:val="decimal"/>
      <w:lvlText w:val="%7."/>
      <w:lvlJc w:val="left"/>
      <w:pPr>
        <w:tabs>
          <w:tab w:val="num" w:pos="1454"/>
        </w:tabs>
        <w:ind w:left="745" w:firstLine="14"/>
      </w:pPr>
      <w:rPr>
        <w:rFonts w:hAnsi="Arial Unicode MS"/>
        <w:caps w:val="0"/>
        <w:smallCaps w:val="0"/>
        <w:strike w:val="0"/>
        <w:dstrike w:val="0"/>
        <w:outline w:val="0"/>
        <w:emboss w:val="0"/>
        <w:imprint w:val="0"/>
        <w:spacing w:val="0"/>
        <w:w w:val="100"/>
        <w:kern w:val="0"/>
        <w:position w:val="0"/>
        <w:highlight w:val="none"/>
        <w:vertAlign w:val="baseline"/>
      </w:rPr>
    </w:lvl>
    <w:lvl w:ilvl="7" w:tplc="011E5234">
      <w:start w:val="1"/>
      <w:numFmt w:val="decimal"/>
      <w:lvlText w:val="%8."/>
      <w:lvlJc w:val="left"/>
      <w:pPr>
        <w:tabs>
          <w:tab w:val="num" w:pos="1462"/>
        </w:tabs>
        <w:ind w:left="753" w:firstLine="14"/>
      </w:pPr>
      <w:rPr>
        <w:rFonts w:hAnsi="Arial Unicode MS"/>
        <w:caps w:val="0"/>
        <w:smallCaps w:val="0"/>
        <w:strike w:val="0"/>
        <w:dstrike w:val="0"/>
        <w:outline w:val="0"/>
        <w:emboss w:val="0"/>
        <w:imprint w:val="0"/>
        <w:spacing w:val="0"/>
        <w:w w:val="100"/>
        <w:kern w:val="0"/>
        <w:position w:val="0"/>
        <w:highlight w:val="none"/>
        <w:vertAlign w:val="baseline"/>
      </w:rPr>
    </w:lvl>
    <w:lvl w:ilvl="8" w:tplc="116A6626">
      <w:start w:val="1"/>
      <w:numFmt w:val="decimal"/>
      <w:lvlText w:val="%9."/>
      <w:lvlJc w:val="left"/>
      <w:pPr>
        <w:tabs>
          <w:tab w:val="num" w:pos="1471"/>
        </w:tabs>
        <w:ind w:left="762" w:firstLine="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B86F1D"/>
    <w:multiLevelType w:val="hybridMultilevel"/>
    <w:tmpl w:val="EB165E36"/>
    <w:styleLink w:val="43"/>
    <w:lvl w:ilvl="0" w:tplc="DBF4D86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7A73B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4ECFD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C238C8">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8D758">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1E37D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0B68A">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C61030">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E4073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E34D4D"/>
    <w:multiLevelType w:val="hybridMultilevel"/>
    <w:tmpl w:val="ADE0FDD0"/>
    <w:styleLink w:val="34"/>
    <w:lvl w:ilvl="0" w:tplc="A1D8462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62C5C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8EAA68">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D6F88E">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EE0B8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82B53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CA8DE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E2E01A">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ACAF98">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872056"/>
    <w:multiLevelType w:val="hybridMultilevel"/>
    <w:tmpl w:val="860AC8FC"/>
    <w:styleLink w:val="26"/>
    <w:lvl w:ilvl="0" w:tplc="206427C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8ABB4E">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0125276">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D407308">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E6A4ED0">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7B86D0C">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9B2E696">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7201E66">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D20C42">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168B78DD"/>
    <w:multiLevelType w:val="hybridMultilevel"/>
    <w:tmpl w:val="2D82297E"/>
    <w:lvl w:ilvl="0" w:tplc="F08A6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11A05"/>
    <w:multiLevelType w:val="hybridMultilevel"/>
    <w:tmpl w:val="DE3C29D6"/>
    <w:styleLink w:val="40"/>
    <w:lvl w:ilvl="0" w:tplc="5FAEF93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70D634">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D483DA">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82AC72">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68553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D4BD24">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045CF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A8E87E">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88F476">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D950D6"/>
    <w:multiLevelType w:val="hybridMultilevel"/>
    <w:tmpl w:val="EFF2CCC2"/>
    <w:styleLink w:val="41"/>
    <w:lvl w:ilvl="0" w:tplc="E8BC1EB4">
      <w:start w:val="1"/>
      <w:numFmt w:val="bullet"/>
      <w:lvlText w:val="-"/>
      <w:lvlJc w:val="left"/>
      <w:pPr>
        <w:tabs>
          <w:tab w:val="num" w:pos="1416"/>
        </w:tabs>
        <w:ind w:left="565" w:firstLine="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E3596">
      <w:start w:val="1"/>
      <w:numFmt w:val="bullet"/>
      <w:lvlText w:val="o"/>
      <w:lvlJc w:val="left"/>
      <w:pPr>
        <w:tabs>
          <w:tab w:val="num" w:pos="1571"/>
        </w:tabs>
        <w:ind w:left="720" w:firstLine="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1E2A3C">
      <w:start w:val="1"/>
      <w:numFmt w:val="bullet"/>
      <w:lvlText w:val="▪"/>
      <w:lvlJc w:val="left"/>
      <w:pPr>
        <w:tabs>
          <w:tab w:val="num" w:pos="2291"/>
        </w:tabs>
        <w:ind w:left="1440" w:firstLine="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32E094">
      <w:start w:val="1"/>
      <w:numFmt w:val="bullet"/>
      <w:lvlText w:val="·"/>
      <w:lvlJc w:val="left"/>
      <w:pPr>
        <w:tabs>
          <w:tab w:val="num" w:pos="3011"/>
        </w:tabs>
        <w:ind w:left="2160" w:firstLine="3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A6B2AA">
      <w:start w:val="1"/>
      <w:numFmt w:val="bullet"/>
      <w:lvlText w:val="o"/>
      <w:lvlJc w:val="left"/>
      <w:pPr>
        <w:tabs>
          <w:tab w:val="num" w:pos="3731"/>
        </w:tabs>
        <w:ind w:left="2880" w:firstLine="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16A03A">
      <w:start w:val="1"/>
      <w:numFmt w:val="bullet"/>
      <w:lvlText w:val="▪"/>
      <w:lvlJc w:val="left"/>
      <w:pPr>
        <w:tabs>
          <w:tab w:val="num" w:pos="4451"/>
        </w:tabs>
        <w:ind w:left="3600" w:firstLine="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E28D94">
      <w:start w:val="1"/>
      <w:numFmt w:val="bullet"/>
      <w:lvlText w:val="·"/>
      <w:lvlJc w:val="left"/>
      <w:pPr>
        <w:tabs>
          <w:tab w:val="num" w:pos="5171"/>
        </w:tabs>
        <w:ind w:left="4320" w:firstLine="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9AD110">
      <w:start w:val="1"/>
      <w:numFmt w:val="bullet"/>
      <w:lvlText w:val="o"/>
      <w:lvlJc w:val="left"/>
      <w:pPr>
        <w:tabs>
          <w:tab w:val="num" w:pos="5891"/>
        </w:tabs>
        <w:ind w:left="5040" w:firstLine="3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0A3720">
      <w:start w:val="1"/>
      <w:numFmt w:val="bullet"/>
      <w:lvlText w:val="▪"/>
      <w:lvlJc w:val="left"/>
      <w:pPr>
        <w:tabs>
          <w:tab w:val="num" w:pos="6611"/>
        </w:tabs>
        <w:ind w:left="5760" w:firstLine="3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1035FC"/>
    <w:multiLevelType w:val="hybridMultilevel"/>
    <w:tmpl w:val="98626CE8"/>
    <w:styleLink w:val="22"/>
    <w:lvl w:ilvl="0" w:tplc="65D634A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10723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80D29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64C208">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6A7FB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A2F83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8449FC">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E8E0DE">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40B0F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88562B"/>
    <w:multiLevelType w:val="hybridMultilevel"/>
    <w:tmpl w:val="D5AE22A0"/>
    <w:styleLink w:val="17"/>
    <w:lvl w:ilvl="0" w:tplc="D3DC3ECC">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9932C03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0FE5934">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82EAE706">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7212A25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1C24F68">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BB4471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B5C85F7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55C6DF1C">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240A1D"/>
    <w:multiLevelType w:val="hybridMultilevel"/>
    <w:tmpl w:val="7786D484"/>
    <w:styleLink w:val="29"/>
    <w:lvl w:ilvl="0" w:tplc="66E49656">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7E2512">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4ABB2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5C9942">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03094">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96D37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8E63A6">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6E3CFA">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A8914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544B32"/>
    <w:multiLevelType w:val="hybridMultilevel"/>
    <w:tmpl w:val="04687500"/>
    <w:lvl w:ilvl="0" w:tplc="E4680D52">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A00614"/>
    <w:multiLevelType w:val="hybridMultilevel"/>
    <w:tmpl w:val="D4566818"/>
    <w:styleLink w:val="3"/>
    <w:lvl w:ilvl="0" w:tplc="FCEA1F4A">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A8C118">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7E0D96">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BA5B22">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6EB672">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3EF802">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C8B722">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076B0">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DEAF2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BA5778E"/>
    <w:multiLevelType w:val="hybridMultilevel"/>
    <w:tmpl w:val="B8D2FB68"/>
    <w:styleLink w:val="25"/>
    <w:lvl w:ilvl="0" w:tplc="59B4D2E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A04F6A">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8CDCDC">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D21042">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40B000">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12DEF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0AE3D2">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164634">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349E1A">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FD46AD3"/>
    <w:multiLevelType w:val="hybridMultilevel"/>
    <w:tmpl w:val="00669A10"/>
    <w:styleLink w:val="38"/>
    <w:lvl w:ilvl="0" w:tplc="F20A154E">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07"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4ACCFC">
      <w:start w:val="1"/>
      <w:numFmt w:val="bullet"/>
      <w:lvlText w:val="o"/>
      <w:lvlJc w:val="left"/>
      <w:pPr>
        <w:tabs>
          <w:tab w:val="left" w:pos="916"/>
          <w:tab w:val="num" w:pos="142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720" w:firstLine="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D2F2AA">
      <w:start w:val="1"/>
      <w:numFmt w:val="bullet"/>
      <w:lvlText w:val="▪"/>
      <w:lvlJc w:val="left"/>
      <w:pPr>
        <w:tabs>
          <w:tab w:val="left" w:pos="916"/>
          <w:tab w:val="num" w:pos="214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440" w:firstLine="1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C250EA">
      <w:start w:val="1"/>
      <w:numFmt w:val="bullet"/>
      <w:lvlText w:val="·"/>
      <w:lvlJc w:val="left"/>
      <w:pPr>
        <w:tabs>
          <w:tab w:val="left" w:pos="916"/>
          <w:tab w:val="left" w:pos="1832"/>
          <w:tab w:val="num" w:pos="2869"/>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160" w:hanging="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260D22">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880"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2B666">
      <w:start w:val="1"/>
      <w:numFmt w:val="bullet"/>
      <w:lvlText w:val="▪"/>
      <w:lvlJc w:val="left"/>
      <w:pPr>
        <w:tabs>
          <w:tab w:val="left" w:pos="916"/>
          <w:tab w:val="left" w:pos="1832"/>
          <w:tab w:val="left" w:pos="2748"/>
          <w:tab w:val="left" w:pos="3664"/>
          <w:tab w:val="num" w:pos="4309"/>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360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0D4DC">
      <w:start w:val="1"/>
      <w:numFmt w:val="bullet"/>
      <w:lvlText w:val="·"/>
      <w:lvlJc w:val="left"/>
      <w:pPr>
        <w:tabs>
          <w:tab w:val="left" w:pos="916"/>
          <w:tab w:val="left" w:pos="1832"/>
          <w:tab w:val="left" w:pos="2748"/>
          <w:tab w:val="left" w:pos="3664"/>
          <w:tab w:val="left" w:pos="4580"/>
          <w:tab w:val="num" w:pos="5029"/>
          <w:tab w:val="left" w:pos="5496"/>
          <w:tab w:val="left" w:pos="6412"/>
          <w:tab w:val="left" w:pos="7328"/>
          <w:tab w:val="left" w:pos="8244"/>
          <w:tab w:val="left" w:pos="9132"/>
          <w:tab w:val="left" w:pos="9132"/>
          <w:tab w:val="left" w:pos="9132"/>
          <w:tab w:val="left" w:pos="9132"/>
          <w:tab w:val="left" w:pos="9132"/>
          <w:tab w:val="left" w:pos="9132"/>
          <w:tab w:val="left" w:pos="9132"/>
        </w:tabs>
        <w:ind w:left="4320" w:firstLine="2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D2199C">
      <w:start w:val="1"/>
      <w:numFmt w:val="bullet"/>
      <w:lvlText w:val="o"/>
      <w:lvlJc w:val="left"/>
      <w:pPr>
        <w:tabs>
          <w:tab w:val="left" w:pos="916"/>
          <w:tab w:val="left" w:pos="1832"/>
          <w:tab w:val="left" w:pos="2748"/>
          <w:tab w:val="left" w:pos="3664"/>
          <w:tab w:val="left" w:pos="4580"/>
          <w:tab w:val="num" w:pos="5749"/>
          <w:tab w:val="left" w:pos="6412"/>
          <w:tab w:val="left" w:pos="7328"/>
          <w:tab w:val="left" w:pos="8244"/>
          <w:tab w:val="left" w:pos="9132"/>
          <w:tab w:val="left" w:pos="9132"/>
          <w:tab w:val="left" w:pos="9132"/>
          <w:tab w:val="left" w:pos="9132"/>
          <w:tab w:val="left" w:pos="9132"/>
          <w:tab w:val="left" w:pos="9132"/>
          <w:tab w:val="left" w:pos="9132"/>
        </w:tabs>
        <w:ind w:left="5040"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4A3FA2">
      <w:start w:val="1"/>
      <w:numFmt w:val="bullet"/>
      <w:lvlText w:val="▪"/>
      <w:lvlJc w:val="left"/>
      <w:pPr>
        <w:tabs>
          <w:tab w:val="left" w:pos="916"/>
          <w:tab w:val="left" w:pos="1832"/>
          <w:tab w:val="left" w:pos="2748"/>
          <w:tab w:val="left" w:pos="3664"/>
          <w:tab w:val="left" w:pos="4580"/>
          <w:tab w:val="left" w:pos="5496"/>
          <w:tab w:val="num" w:pos="6469"/>
          <w:tab w:val="left" w:pos="7328"/>
          <w:tab w:val="left" w:pos="8244"/>
          <w:tab w:val="left" w:pos="9132"/>
          <w:tab w:val="left" w:pos="9132"/>
          <w:tab w:val="left" w:pos="9132"/>
          <w:tab w:val="left" w:pos="9132"/>
          <w:tab w:val="left" w:pos="9132"/>
          <w:tab w:val="left" w:pos="9132"/>
          <w:tab w:val="left" w:pos="9132"/>
        </w:tabs>
        <w:ind w:left="576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1FA5936"/>
    <w:multiLevelType w:val="hybridMultilevel"/>
    <w:tmpl w:val="833E4CBA"/>
    <w:styleLink w:val="5"/>
    <w:lvl w:ilvl="0" w:tplc="F8C2F422">
      <w:start w:val="1"/>
      <w:numFmt w:val="bullet"/>
      <w:lvlText w:val="-"/>
      <w:lvlJc w:val="left"/>
      <w:pPr>
        <w:ind w:left="1069" w:hanging="10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349CF0">
      <w:start w:val="1"/>
      <w:numFmt w:val="bullet"/>
      <w:lvlText w:val="o"/>
      <w:lvlJc w:val="left"/>
      <w:pPr>
        <w:tabs>
          <w:tab w:val="left" w:pos="1069"/>
        </w:tabs>
        <w:ind w:left="720"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E486">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FA36B2">
      <w:start w:val="1"/>
      <w:numFmt w:val="bullet"/>
      <w:lvlText w:val="·"/>
      <w:lvlJc w:val="left"/>
      <w:pPr>
        <w:tabs>
          <w:tab w:val="left" w:pos="1069"/>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92D89E">
      <w:start w:val="1"/>
      <w:numFmt w:val="bullet"/>
      <w:lvlText w:val="o"/>
      <w:lvlJc w:val="left"/>
      <w:pPr>
        <w:tabs>
          <w:tab w:val="left" w:pos="1069"/>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00428">
      <w:start w:val="1"/>
      <w:numFmt w:val="bullet"/>
      <w:lvlText w:val="▪"/>
      <w:lvlJc w:val="left"/>
      <w:pPr>
        <w:tabs>
          <w:tab w:val="left" w:pos="1069"/>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EE4FFE">
      <w:start w:val="1"/>
      <w:numFmt w:val="bullet"/>
      <w:lvlText w:val="·"/>
      <w:lvlJc w:val="left"/>
      <w:pPr>
        <w:tabs>
          <w:tab w:val="left" w:pos="1069"/>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80555A">
      <w:start w:val="1"/>
      <w:numFmt w:val="bullet"/>
      <w:lvlText w:val="o"/>
      <w:lvlJc w:val="left"/>
      <w:pPr>
        <w:tabs>
          <w:tab w:val="left" w:pos="1069"/>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CC412">
      <w:start w:val="1"/>
      <w:numFmt w:val="bullet"/>
      <w:lvlText w:val="▪"/>
      <w:lvlJc w:val="left"/>
      <w:pPr>
        <w:tabs>
          <w:tab w:val="left" w:pos="1069"/>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523235A"/>
    <w:multiLevelType w:val="hybridMultilevel"/>
    <w:tmpl w:val="FBDE1672"/>
    <w:styleLink w:val="32"/>
    <w:lvl w:ilvl="0" w:tplc="8E1E7E8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5A80A2">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8885D4">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8A860">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EE29A8">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186588">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F69A4A">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94BB16">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2BA52">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990E62"/>
    <w:multiLevelType w:val="hybridMultilevel"/>
    <w:tmpl w:val="06D6ABDC"/>
    <w:styleLink w:val="33"/>
    <w:lvl w:ilvl="0" w:tplc="89947CC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6D020">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B8F2A0">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92BB60">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94649E">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1CDDC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E0A934">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1C745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7A1FA4">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2802C4"/>
    <w:multiLevelType w:val="hybridMultilevel"/>
    <w:tmpl w:val="9CA28276"/>
    <w:styleLink w:val="42"/>
    <w:lvl w:ilvl="0" w:tplc="75EE894E">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FC73EE">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48BEB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7EA0FA">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F44794">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F4325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3C84E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8EC9D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629B3E">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DE7608F"/>
    <w:multiLevelType w:val="hybridMultilevel"/>
    <w:tmpl w:val="0BF65E40"/>
    <w:styleLink w:val="35"/>
    <w:lvl w:ilvl="0" w:tplc="199E431A">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07"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A277EC">
      <w:start w:val="1"/>
      <w:numFmt w:val="bullet"/>
      <w:lvlText w:val="o"/>
      <w:lvlJc w:val="left"/>
      <w:pPr>
        <w:tabs>
          <w:tab w:val="left" w:pos="916"/>
          <w:tab w:val="num" w:pos="142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720" w:firstLine="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58F060">
      <w:start w:val="1"/>
      <w:numFmt w:val="bullet"/>
      <w:lvlText w:val="▪"/>
      <w:lvlJc w:val="left"/>
      <w:pPr>
        <w:tabs>
          <w:tab w:val="left" w:pos="916"/>
          <w:tab w:val="num" w:pos="214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440" w:firstLine="1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86655E">
      <w:start w:val="1"/>
      <w:numFmt w:val="bullet"/>
      <w:lvlText w:val="·"/>
      <w:lvlJc w:val="left"/>
      <w:pPr>
        <w:tabs>
          <w:tab w:val="left" w:pos="916"/>
          <w:tab w:val="left" w:pos="1832"/>
          <w:tab w:val="num" w:pos="2869"/>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160" w:hanging="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588DA8">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880"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6A2C76">
      <w:start w:val="1"/>
      <w:numFmt w:val="bullet"/>
      <w:lvlText w:val="▪"/>
      <w:lvlJc w:val="left"/>
      <w:pPr>
        <w:tabs>
          <w:tab w:val="left" w:pos="916"/>
          <w:tab w:val="left" w:pos="1832"/>
          <w:tab w:val="left" w:pos="2748"/>
          <w:tab w:val="left" w:pos="3664"/>
          <w:tab w:val="num" w:pos="4309"/>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360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3AB2D6">
      <w:start w:val="1"/>
      <w:numFmt w:val="bullet"/>
      <w:lvlText w:val="·"/>
      <w:lvlJc w:val="left"/>
      <w:pPr>
        <w:tabs>
          <w:tab w:val="left" w:pos="916"/>
          <w:tab w:val="left" w:pos="1832"/>
          <w:tab w:val="left" w:pos="2748"/>
          <w:tab w:val="left" w:pos="3664"/>
          <w:tab w:val="left" w:pos="4580"/>
          <w:tab w:val="num" w:pos="5029"/>
          <w:tab w:val="left" w:pos="5496"/>
          <w:tab w:val="left" w:pos="6412"/>
          <w:tab w:val="left" w:pos="7328"/>
          <w:tab w:val="left" w:pos="8244"/>
          <w:tab w:val="left" w:pos="9132"/>
          <w:tab w:val="left" w:pos="9132"/>
          <w:tab w:val="left" w:pos="9132"/>
          <w:tab w:val="left" w:pos="9132"/>
          <w:tab w:val="left" w:pos="9132"/>
          <w:tab w:val="left" w:pos="9132"/>
          <w:tab w:val="left" w:pos="9132"/>
        </w:tabs>
        <w:ind w:left="4320" w:firstLine="2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D4B6FA">
      <w:start w:val="1"/>
      <w:numFmt w:val="bullet"/>
      <w:lvlText w:val="o"/>
      <w:lvlJc w:val="left"/>
      <w:pPr>
        <w:tabs>
          <w:tab w:val="left" w:pos="916"/>
          <w:tab w:val="left" w:pos="1832"/>
          <w:tab w:val="left" w:pos="2748"/>
          <w:tab w:val="left" w:pos="3664"/>
          <w:tab w:val="left" w:pos="4580"/>
          <w:tab w:val="num" w:pos="5749"/>
          <w:tab w:val="left" w:pos="6412"/>
          <w:tab w:val="left" w:pos="7328"/>
          <w:tab w:val="left" w:pos="8244"/>
          <w:tab w:val="left" w:pos="9132"/>
          <w:tab w:val="left" w:pos="9132"/>
          <w:tab w:val="left" w:pos="9132"/>
          <w:tab w:val="left" w:pos="9132"/>
          <w:tab w:val="left" w:pos="9132"/>
          <w:tab w:val="left" w:pos="9132"/>
          <w:tab w:val="left" w:pos="9132"/>
        </w:tabs>
        <w:ind w:left="5040"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A603D0">
      <w:start w:val="1"/>
      <w:numFmt w:val="bullet"/>
      <w:lvlText w:val="▪"/>
      <w:lvlJc w:val="left"/>
      <w:pPr>
        <w:tabs>
          <w:tab w:val="left" w:pos="916"/>
          <w:tab w:val="left" w:pos="1832"/>
          <w:tab w:val="left" w:pos="2748"/>
          <w:tab w:val="left" w:pos="3664"/>
          <w:tab w:val="left" w:pos="4580"/>
          <w:tab w:val="left" w:pos="5496"/>
          <w:tab w:val="num" w:pos="6469"/>
          <w:tab w:val="left" w:pos="7328"/>
          <w:tab w:val="left" w:pos="8244"/>
          <w:tab w:val="left" w:pos="9132"/>
          <w:tab w:val="left" w:pos="9132"/>
          <w:tab w:val="left" w:pos="9132"/>
          <w:tab w:val="left" w:pos="9132"/>
          <w:tab w:val="left" w:pos="9132"/>
          <w:tab w:val="left" w:pos="9132"/>
          <w:tab w:val="left" w:pos="9132"/>
        </w:tabs>
        <w:ind w:left="576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EE97F82"/>
    <w:multiLevelType w:val="hybridMultilevel"/>
    <w:tmpl w:val="EDF0B29E"/>
    <w:styleLink w:val="37"/>
    <w:lvl w:ilvl="0" w:tplc="0CA8C6EC">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07"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7A755C">
      <w:start w:val="1"/>
      <w:numFmt w:val="bullet"/>
      <w:lvlText w:val="o"/>
      <w:lvlJc w:val="left"/>
      <w:pPr>
        <w:tabs>
          <w:tab w:val="left" w:pos="916"/>
          <w:tab w:val="num" w:pos="142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720" w:firstLine="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404876">
      <w:start w:val="1"/>
      <w:numFmt w:val="bullet"/>
      <w:lvlText w:val="▪"/>
      <w:lvlJc w:val="left"/>
      <w:pPr>
        <w:tabs>
          <w:tab w:val="left" w:pos="916"/>
          <w:tab w:val="num" w:pos="214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440" w:firstLine="1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D6565A">
      <w:start w:val="1"/>
      <w:numFmt w:val="bullet"/>
      <w:lvlText w:val="·"/>
      <w:lvlJc w:val="left"/>
      <w:pPr>
        <w:tabs>
          <w:tab w:val="left" w:pos="916"/>
          <w:tab w:val="left" w:pos="1832"/>
          <w:tab w:val="num" w:pos="2869"/>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160" w:hanging="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58B284">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880"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CE616">
      <w:start w:val="1"/>
      <w:numFmt w:val="bullet"/>
      <w:lvlText w:val="▪"/>
      <w:lvlJc w:val="left"/>
      <w:pPr>
        <w:tabs>
          <w:tab w:val="left" w:pos="916"/>
          <w:tab w:val="left" w:pos="1832"/>
          <w:tab w:val="left" w:pos="2748"/>
          <w:tab w:val="left" w:pos="3664"/>
          <w:tab w:val="num" w:pos="4309"/>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360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120904">
      <w:start w:val="1"/>
      <w:numFmt w:val="bullet"/>
      <w:lvlText w:val="·"/>
      <w:lvlJc w:val="left"/>
      <w:pPr>
        <w:tabs>
          <w:tab w:val="left" w:pos="916"/>
          <w:tab w:val="left" w:pos="1832"/>
          <w:tab w:val="left" w:pos="2748"/>
          <w:tab w:val="left" w:pos="3664"/>
          <w:tab w:val="left" w:pos="4580"/>
          <w:tab w:val="num" w:pos="5029"/>
          <w:tab w:val="left" w:pos="5496"/>
          <w:tab w:val="left" w:pos="6412"/>
          <w:tab w:val="left" w:pos="7328"/>
          <w:tab w:val="left" w:pos="8244"/>
          <w:tab w:val="left" w:pos="9132"/>
          <w:tab w:val="left" w:pos="9132"/>
          <w:tab w:val="left" w:pos="9132"/>
          <w:tab w:val="left" w:pos="9132"/>
          <w:tab w:val="left" w:pos="9132"/>
          <w:tab w:val="left" w:pos="9132"/>
          <w:tab w:val="left" w:pos="9132"/>
        </w:tabs>
        <w:ind w:left="4320" w:firstLine="2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4E0EE2">
      <w:start w:val="1"/>
      <w:numFmt w:val="bullet"/>
      <w:lvlText w:val="o"/>
      <w:lvlJc w:val="left"/>
      <w:pPr>
        <w:tabs>
          <w:tab w:val="left" w:pos="916"/>
          <w:tab w:val="left" w:pos="1832"/>
          <w:tab w:val="left" w:pos="2748"/>
          <w:tab w:val="left" w:pos="3664"/>
          <w:tab w:val="left" w:pos="4580"/>
          <w:tab w:val="num" w:pos="5749"/>
          <w:tab w:val="left" w:pos="6412"/>
          <w:tab w:val="left" w:pos="7328"/>
          <w:tab w:val="left" w:pos="8244"/>
          <w:tab w:val="left" w:pos="9132"/>
          <w:tab w:val="left" w:pos="9132"/>
          <w:tab w:val="left" w:pos="9132"/>
          <w:tab w:val="left" w:pos="9132"/>
          <w:tab w:val="left" w:pos="9132"/>
          <w:tab w:val="left" w:pos="9132"/>
          <w:tab w:val="left" w:pos="9132"/>
        </w:tabs>
        <w:ind w:left="5040"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4A4B18">
      <w:start w:val="1"/>
      <w:numFmt w:val="bullet"/>
      <w:lvlText w:val="▪"/>
      <w:lvlJc w:val="left"/>
      <w:pPr>
        <w:tabs>
          <w:tab w:val="left" w:pos="916"/>
          <w:tab w:val="left" w:pos="1832"/>
          <w:tab w:val="left" w:pos="2748"/>
          <w:tab w:val="left" w:pos="3664"/>
          <w:tab w:val="left" w:pos="4580"/>
          <w:tab w:val="left" w:pos="5496"/>
          <w:tab w:val="num" w:pos="6469"/>
          <w:tab w:val="left" w:pos="7328"/>
          <w:tab w:val="left" w:pos="8244"/>
          <w:tab w:val="left" w:pos="9132"/>
          <w:tab w:val="left" w:pos="9132"/>
          <w:tab w:val="left" w:pos="9132"/>
          <w:tab w:val="left" w:pos="9132"/>
          <w:tab w:val="left" w:pos="9132"/>
          <w:tab w:val="left" w:pos="9132"/>
          <w:tab w:val="left" w:pos="9132"/>
        </w:tabs>
        <w:ind w:left="576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EF4610"/>
    <w:multiLevelType w:val="hybridMultilevel"/>
    <w:tmpl w:val="51B041E2"/>
    <w:styleLink w:val="24"/>
    <w:lvl w:ilvl="0" w:tplc="F45E8580">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64FD24">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C20C32">
      <w:start w:val="1"/>
      <w:numFmt w:val="lowerRoman"/>
      <w:lvlText w:val="%3."/>
      <w:lvlJc w:val="left"/>
      <w:pPr>
        <w:ind w:left="2509"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EA0B61C">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FC737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921DEE">
      <w:start w:val="1"/>
      <w:numFmt w:val="lowerRoman"/>
      <w:lvlText w:val="%6."/>
      <w:lvlJc w:val="left"/>
      <w:pPr>
        <w:ind w:left="4669"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9A4AB86">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AC9786">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FEB814">
      <w:start w:val="1"/>
      <w:numFmt w:val="lowerRoman"/>
      <w:lvlText w:val="%9."/>
      <w:lvlJc w:val="left"/>
      <w:pPr>
        <w:ind w:left="6829"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087010"/>
    <w:multiLevelType w:val="hybridMultilevel"/>
    <w:tmpl w:val="A6A44A06"/>
    <w:styleLink w:val="30"/>
    <w:lvl w:ilvl="0" w:tplc="2C68DBEE">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6EB72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E8172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E05F6C">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F4963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C219B6">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F0BAA6">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0832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ECB28">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9871B5"/>
    <w:multiLevelType w:val="hybridMultilevel"/>
    <w:tmpl w:val="F62EF9BE"/>
    <w:styleLink w:val="6"/>
    <w:lvl w:ilvl="0" w:tplc="96CE00D8">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2AF272">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8A594E">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B2DCCC">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085FDE">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06A53E">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4CB0BC">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449DF0">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B0896C">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32A48C9"/>
    <w:multiLevelType w:val="hybridMultilevel"/>
    <w:tmpl w:val="A48C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450CB2"/>
    <w:multiLevelType w:val="hybridMultilevel"/>
    <w:tmpl w:val="12ACD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A8964AF"/>
    <w:multiLevelType w:val="hybridMultilevel"/>
    <w:tmpl w:val="BE2C200C"/>
    <w:styleLink w:val="70"/>
    <w:lvl w:ilvl="0" w:tplc="BB925844">
      <w:start w:val="1"/>
      <w:numFmt w:val="decimal"/>
      <w:lvlText w:val="%1."/>
      <w:lvlJc w:val="left"/>
      <w:pPr>
        <w:tabs>
          <w:tab w:val="num" w:pos="1167"/>
        </w:tabs>
        <w:ind w:left="458" w:firstLine="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C0038E">
      <w:start w:val="1"/>
      <w:numFmt w:val="decimal"/>
      <w:lvlText w:val="%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tplc="AAEEE50E">
      <w:start w:val="1"/>
      <w:numFmt w:val="decimal"/>
      <w:lvlText w:val="%3)"/>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3" w:tplc="033EDF3A">
      <w:start w:val="1"/>
      <w:numFmt w:val="decimal"/>
      <w:lvlText w:val="%4)"/>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4" w:tplc="4E569E54">
      <w:start w:val="1"/>
      <w:numFmt w:val="decimal"/>
      <w:lvlText w:val="%5)"/>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5" w:tplc="91BE9C56">
      <w:start w:val="1"/>
      <w:numFmt w:val="decimal"/>
      <w:lvlText w:val="%6)"/>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6" w:tplc="3E1E9652">
      <w:start w:val="1"/>
      <w:numFmt w:val="decimal"/>
      <w:lvlText w:val="%7)"/>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7" w:tplc="5F76C886">
      <w:start w:val="1"/>
      <w:numFmt w:val="decimal"/>
      <w:lvlText w:val="%8)"/>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lvl w:ilvl="8" w:tplc="47F4D488">
      <w:start w:val="1"/>
      <w:numFmt w:val="decimal"/>
      <w:lvlText w:val="%9)"/>
      <w:lvlJc w:val="left"/>
      <w:pPr>
        <w:tabs>
          <w:tab w:val="left" w:pos="70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123" w:hanging="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EE639B7"/>
    <w:multiLevelType w:val="hybridMultilevel"/>
    <w:tmpl w:val="E05CA87A"/>
    <w:styleLink w:val="4"/>
    <w:lvl w:ilvl="0" w:tplc="C8841204">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6F036">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26FD0A">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507928">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A8342A">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980104">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E64D8">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D83E48">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3655AE">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FD803EA"/>
    <w:multiLevelType w:val="hybridMultilevel"/>
    <w:tmpl w:val="CC7E8594"/>
    <w:styleLink w:val="36"/>
    <w:lvl w:ilvl="0" w:tplc="28A238B4">
      <w:start w:val="1"/>
      <w:numFmt w:val="bullet"/>
      <w:lvlText w:val="-"/>
      <w:lvlJc w:val="left"/>
      <w:pPr>
        <w:tabs>
          <w:tab w:val="num"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07"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8A4878">
      <w:start w:val="1"/>
      <w:numFmt w:val="bullet"/>
      <w:lvlText w:val="o"/>
      <w:lvlJc w:val="left"/>
      <w:pPr>
        <w:tabs>
          <w:tab w:val="left" w:pos="916"/>
          <w:tab w:val="num" w:pos="1429"/>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720" w:firstLine="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E4AF4E">
      <w:start w:val="1"/>
      <w:numFmt w:val="bullet"/>
      <w:lvlText w:val="▪"/>
      <w:lvlJc w:val="left"/>
      <w:pPr>
        <w:tabs>
          <w:tab w:val="left" w:pos="916"/>
          <w:tab w:val="num" w:pos="2149"/>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1440" w:firstLine="1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AA60BC">
      <w:start w:val="1"/>
      <w:numFmt w:val="bullet"/>
      <w:lvlText w:val="·"/>
      <w:lvlJc w:val="left"/>
      <w:pPr>
        <w:tabs>
          <w:tab w:val="left" w:pos="916"/>
          <w:tab w:val="left" w:pos="1832"/>
          <w:tab w:val="num" w:pos="2869"/>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160" w:hanging="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6CB64E">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2880" w:hanging="2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A5170">
      <w:start w:val="1"/>
      <w:numFmt w:val="bullet"/>
      <w:lvlText w:val="▪"/>
      <w:lvlJc w:val="left"/>
      <w:pPr>
        <w:tabs>
          <w:tab w:val="left" w:pos="916"/>
          <w:tab w:val="left" w:pos="1832"/>
          <w:tab w:val="left" w:pos="2748"/>
          <w:tab w:val="left" w:pos="3664"/>
          <w:tab w:val="num" w:pos="4309"/>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ind w:left="360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96B56E">
      <w:start w:val="1"/>
      <w:numFmt w:val="bullet"/>
      <w:lvlText w:val="·"/>
      <w:lvlJc w:val="left"/>
      <w:pPr>
        <w:tabs>
          <w:tab w:val="left" w:pos="916"/>
          <w:tab w:val="left" w:pos="1832"/>
          <w:tab w:val="left" w:pos="2748"/>
          <w:tab w:val="left" w:pos="3664"/>
          <w:tab w:val="left" w:pos="4580"/>
          <w:tab w:val="num" w:pos="5029"/>
          <w:tab w:val="left" w:pos="5496"/>
          <w:tab w:val="left" w:pos="6412"/>
          <w:tab w:val="left" w:pos="7328"/>
          <w:tab w:val="left" w:pos="8244"/>
          <w:tab w:val="left" w:pos="9132"/>
          <w:tab w:val="left" w:pos="9132"/>
          <w:tab w:val="left" w:pos="9132"/>
          <w:tab w:val="left" w:pos="9132"/>
          <w:tab w:val="left" w:pos="9132"/>
          <w:tab w:val="left" w:pos="9132"/>
          <w:tab w:val="left" w:pos="9132"/>
        </w:tabs>
        <w:ind w:left="4320" w:firstLine="2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4AAE1A">
      <w:start w:val="1"/>
      <w:numFmt w:val="bullet"/>
      <w:lvlText w:val="o"/>
      <w:lvlJc w:val="left"/>
      <w:pPr>
        <w:tabs>
          <w:tab w:val="left" w:pos="916"/>
          <w:tab w:val="left" w:pos="1832"/>
          <w:tab w:val="left" w:pos="2748"/>
          <w:tab w:val="left" w:pos="3664"/>
          <w:tab w:val="left" w:pos="4580"/>
          <w:tab w:val="num" w:pos="5749"/>
          <w:tab w:val="left" w:pos="6412"/>
          <w:tab w:val="left" w:pos="7328"/>
          <w:tab w:val="left" w:pos="8244"/>
          <w:tab w:val="left" w:pos="9132"/>
          <w:tab w:val="left" w:pos="9132"/>
          <w:tab w:val="left" w:pos="9132"/>
          <w:tab w:val="left" w:pos="9132"/>
          <w:tab w:val="left" w:pos="9132"/>
          <w:tab w:val="left" w:pos="9132"/>
          <w:tab w:val="left" w:pos="9132"/>
        </w:tabs>
        <w:ind w:left="5040" w:firstLine="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1A810A">
      <w:start w:val="1"/>
      <w:numFmt w:val="bullet"/>
      <w:lvlText w:val="▪"/>
      <w:lvlJc w:val="left"/>
      <w:pPr>
        <w:tabs>
          <w:tab w:val="left" w:pos="916"/>
          <w:tab w:val="left" w:pos="1832"/>
          <w:tab w:val="left" w:pos="2748"/>
          <w:tab w:val="left" w:pos="3664"/>
          <w:tab w:val="left" w:pos="4580"/>
          <w:tab w:val="left" w:pos="5496"/>
          <w:tab w:val="num" w:pos="6469"/>
          <w:tab w:val="left" w:pos="7328"/>
          <w:tab w:val="left" w:pos="8244"/>
          <w:tab w:val="left" w:pos="9132"/>
          <w:tab w:val="left" w:pos="9132"/>
          <w:tab w:val="left" w:pos="9132"/>
          <w:tab w:val="left" w:pos="9132"/>
          <w:tab w:val="left" w:pos="9132"/>
          <w:tab w:val="left" w:pos="9132"/>
          <w:tab w:val="left" w:pos="9132"/>
        </w:tabs>
        <w:ind w:left="576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552CF5"/>
    <w:multiLevelType w:val="hybridMultilevel"/>
    <w:tmpl w:val="C8562A14"/>
    <w:styleLink w:val="7"/>
    <w:lvl w:ilvl="0" w:tplc="BC32730C">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46413C">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BAB0AC">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DC4C2C">
      <w:start w:val="1"/>
      <w:numFmt w:val="bullet"/>
      <w:lvlText w:val="·"/>
      <w:lvlJc w:val="left"/>
      <w:pPr>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D03A12">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46C532">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D4E45C">
      <w:start w:val="1"/>
      <w:numFmt w:val="bullet"/>
      <w:lvlText w:val="·"/>
      <w:lvlJc w:val="left"/>
      <w:pPr>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DC3F4A">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C6372A">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9B74307"/>
    <w:multiLevelType w:val="hybridMultilevel"/>
    <w:tmpl w:val="2BC82632"/>
    <w:styleLink w:val="31"/>
    <w:lvl w:ilvl="0" w:tplc="984E693C">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0ECC36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45C6588">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A308EE06">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F22C4184">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E07A69E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53E4C2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F046402A">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0DEC5780">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C7E546D"/>
    <w:multiLevelType w:val="hybridMultilevel"/>
    <w:tmpl w:val="447A80EC"/>
    <w:styleLink w:val="28"/>
    <w:lvl w:ilvl="0" w:tplc="742893B6">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CEF63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287C3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D831D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A0B10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685B3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E290DA">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B6AD00">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AA02C2">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D557A9C"/>
    <w:multiLevelType w:val="hybridMultilevel"/>
    <w:tmpl w:val="2EF6E616"/>
    <w:styleLink w:val="27"/>
    <w:lvl w:ilvl="0" w:tplc="947CCD9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3C9900">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A20388">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A01DBC">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B84FFC">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280F4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FE11F0">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F43358">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FA79C2">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30"/>
  </w:num>
  <w:num w:numId="3">
    <w:abstractNumId w:val="18"/>
  </w:num>
  <w:num w:numId="4">
    <w:abstractNumId w:val="26"/>
  </w:num>
  <w:num w:numId="5">
    <w:abstractNumId w:val="32"/>
  </w:num>
  <w:num w:numId="6">
    <w:abstractNumId w:val="12"/>
  </w:num>
  <w:num w:numId="7">
    <w:abstractNumId w:val="11"/>
  </w:num>
  <w:num w:numId="8">
    <w:abstractNumId w:val="2"/>
  </w:num>
  <w:num w:numId="9">
    <w:abstractNumId w:val="24"/>
  </w:num>
  <w:num w:numId="10">
    <w:abstractNumId w:val="16"/>
  </w:num>
  <w:num w:numId="11">
    <w:abstractNumId w:val="7"/>
  </w:num>
  <w:num w:numId="12">
    <w:abstractNumId w:val="35"/>
  </w:num>
  <w:num w:numId="13">
    <w:abstractNumId w:val="34"/>
  </w:num>
  <w:num w:numId="14">
    <w:abstractNumId w:val="29"/>
  </w:num>
  <w:num w:numId="15">
    <w:abstractNumId w:val="13"/>
  </w:num>
  <w:num w:numId="16">
    <w:abstractNumId w:val="25"/>
  </w:num>
  <w:num w:numId="17">
    <w:abstractNumId w:val="4"/>
  </w:num>
  <w:num w:numId="18">
    <w:abstractNumId w:val="33"/>
  </w:num>
  <w:num w:numId="19">
    <w:abstractNumId w:val="19"/>
  </w:num>
  <w:num w:numId="20">
    <w:abstractNumId w:val="20"/>
  </w:num>
  <w:num w:numId="21">
    <w:abstractNumId w:val="6"/>
  </w:num>
  <w:num w:numId="22">
    <w:abstractNumId w:val="22"/>
  </w:num>
  <w:num w:numId="23">
    <w:abstractNumId w:val="31"/>
  </w:num>
  <w:num w:numId="24">
    <w:abstractNumId w:val="23"/>
  </w:num>
  <w:num w:numId="25">
    <w:abstractNumId w:val="17"/>
  </w:num>
  <w:num w:numId="26">
    <w:abstractNumId w:val="9"/>
  </w:num>
  <w:num w:numId="27">
    <w:abstractNumId w:val="10"/>
  </w:num>
  <w:num w:numId="28">
    <w:abstractNumId w:val="21"/>
  </w:num>
  <w:num w:numId="29">
    <w:abstractNumId w:val="5"/>
  </w:num>
  <w:num w:numId="30">
    <w:abstractNumId w:val="2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08"/>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9E7"/>
    <w:rsid w:val="00003151"/>
    <w:rsid w:val="00004810"/>
    <w:rsid w:val="00004C42"/>
    <w:rsid w:val="00006852"/>
    <w:rsid w:val="00006F98"/>
    <w:rsid w:val="000078F2"/>
    <w:rsid w:val="00013F8E"/>
    <w:rsid w:val="00014BC8"/>
    <w:rsid w:val="000160FF"/>
    <w:rsid w:val="00016A91"/>
    <w:rsid w:val="000202BC"/>
    <w:rsid w:val="00020996"/>
    <w:rsid w:val="00020BF3"/>
    <w:rsid w:val="00022830"/>
    <w:rsid w:val="00023880"/>
    <w:rsid w:val="000258D0"/>
    <w:rsid w:val="00025BC1"/>
    <w:rsid w:val="0003095B"/>
    <w:rsid w:val="00030965"/>
    <w:rsid w:val="00032B66"/>
    <w:rsid w:val="00034937"/>
    <w:rsid w:val="00035F12"/>
    <w:rsid w:val="00037B7C"/>
    <w:rsid w:val="00041706"/>
    <w:rsid w:val="00042808"/>
    <w:rsid w:val="00042DCF"/>
    <w:rsid w:val="0004341C"/>
    <w:rsid w:val="00044894"/>
    <w:rsid w:val="00044A38"/>
    <w:rsid w:val="000454D0"/>
    <w:rsid w:val="00046186"/>
    <w:rsid w:val="000467FE"/>
    <w:rsid w:val="00047E01"/>
    <w:rsid w:val="00051222"/>
    <w:rsid w:val="000514CE"/>
    <w:rsid w:val="00051733"/>
    <w:rsid w:val="00051955"/>
    <w:rsid w:val="000545ED"/>
    <w:rsid w:val="0005464B"/>
    <w:rsid w:val="0005494B"/>
    <w:rsid w:val="00054AB2"/>
    <w:rsid w:val="00060077"/>
    <w:rsid w:val="00064BAD"/>
    <w:rsid w:val="0006728E"/>
    <w:rsid w:val="00070104"/>
    <w:rsid w:val="00071770"/>
    <w:rsid w:val="00072614"/>
    <w:rsid w:val="00072AFA"/>
    <w:rsid w:val="0007362A"/>
    <w:rsid w:val="00075534"/>
    <w:rsid w:val="00077A32"/>
    <w:rsid w:val="00077F9D"/>
    <w:rsid w:val="00080891"/>
    <w:rsid w:val="00081318"/>
    <w:rsid w:val="00084DBC"/>
    <w:rsid w:val="00085CBF"/>
    <w:rsid w:val="00086116"/>
    <w:rsid w:val="00087603"/>
    <w:rsid w:val="000900BE"/>
    <w:rsid w:val="000928A4"/>
    <w:rsid w:val="00094EA1"/>
    <w:rsid w:val="0009556C"/>
    <w:rsid w:val="00095753"/>
    <w:rsid w:val="000957D1"/>
    <w:rsid w:val="000972AD"/>
    <w:rsid w:val="00097393"/>
    <w:rsid w:val="00097CA8"/>
    <w:rsid w:val="000A0256"/>
    <w:rsid w:val="000A0BAB"/>
    <w:rsid w:val="000A0D1A"/>
    <w:rsid w:val="000A1AE5"/>
    <w:rsid w:val="000A1D4B"/>
    <w:rsid w:val="000A2335"/>
    <w:rsid w:val="000A2929"/>
    <w:rsid w:val="000A4DC0"/>
    <w:rsid w:val="000A5088"/>
    <w:rsid w:val="000A5654"/>
    <w:rsid w:val="000A6AC9"/>
    <w:rsid w:val="000B2745"/>
    <w:rsid w:val="000B2D84"/>
    <w:rsid w:val="000B3970"/>
    <w:rsid w:val="000B4EBF"/>
    <w:rsid w:val="000B5A23"/>
    <w:rsid w:val="000B5EB9"/>
    <w:rsid w:val="000B7004"/>
    <w:rsid w:val="000C03AB"/>
    <w:rsid w:val="000C2615"/>
    <w:rsid w:val="000C476E"/>
    <w:rsid w:val="000C4C4D"/>
    <w:rsid w:val="000C5254"/>
    <w:rsid w:val="000C5869"/>
    <w:rsid w:val="000C5EEB"/>
    <w:rsid w:val="000D5B07"/>
    <w:rsid w:val="000D5EA9"/>
    <w:rsid w:val="000D65CC"/>
    <w:rsid w:val="000D6F91"/>
    <w:rsid w:val="000E05CE"/>
    <w:rsid w:val="000E0C5B"/>
    <w:rsid w:val="000E20F9"/>
    <w:rsid w:val="000E28AC"/>
    <w:rsid w:val="000E3E17"/>
    <w:rsid w:val="000E434B"/>
    <w:rsid w:val="000E46B4"/>
    <w:rsid w:val="000E51D8"/>
    <w:rsid w:val="000E6CB6"/>
    <w:rsid w:val="000F0C44"/>
    <w:rsid w:val="000F0DB2"/>
    <w:rsid w:val="000F1198"/>
    <w:rsid w:val="000F133B"/>
    <w:rsid w:val="000F2A27"/>
    <w:rsid w:val="000F441C"/>
    <w:rsid w:val="000F4D02"/>
    <w:rsid w:val="000F53A9"/>
    <w:rsid w:val="000F5B80"/>
    <w:rsid w:val="000F7559"/>
    <w:rsid w:val="000F7F0E"/>
    <w:rsid w:val="0010011E"/>
    <w:rsid w:val="00100C9B"/>
    <w:rsid w:val="00102704"/>
    <w:rsid w:val="001044F8"/>
    <w:rsid w:val="0010577F"/>
    <w:rsid w:val="00106123"/>
    <w:rsid w:val="0011004C"/>
    <w:rsid w:val="001115D0"/>
    <w:rsid w:val="001122E9"/>
    <w:rsid w:val="00112DFF"/>
    <w:rsid w:val="00113C54"/>
    <w:rsid w:val="00113D8D"/>
    <w:rsid w:val="001145BE"/>
    <w:rsid w:val="00115B07"/>
    <w:rsid w:val="00115EB3"/>
    <w:rsid w:val="00116387"/>
    <w:rsid w:val="00116F2C"/>
    <w:rsid w:val="001202F7"/>
    <w:rsid w:val="00120366"/>
    <w:rsid w:val="00121329"/>
    <w:rsid w:val="001213BB"/>
    <w:rsid w:val="00122332"/>
    <w:rsid w:val="0012598B"/>
    <w:rsid w:val="00125F98"/>
    <w:rsid w:val="00126D59"/>
    <w:rsid w:val="001300EF"/>
    <w:rsid w:val="00130337"/>
    <w:rsid w:val="0013201B"/>
    <w:rsid w:val="00133330"/>
    <w:rsid w:val="00133E2A"/>
    <w:rsid w:val="001340BA"/>
    <w:rsid w:val="00134F13"/>
    <w:rsid w:val="0014042C"/>
    <w:rsid w:val="001405E0"/>
    <w:rsid w:val="00141D4B"/>
    <w:rsid w:val="001422DC"/>
    <w:rsid w:val="00142342"/>
    <w:rsid w:val="00143991"/>
    <w:rsid w:val="00143E06"/>
    <w:rsid w:val="001449D5"/>
    <w:rsid w:val="0015255E"/>
    <w:rsid w:val="00152E98"/>
    <w:rsid w:val="00153936"/>
    <w:rsid w:val="00153D84"/>
    <w:rsid w:val="001542D0"/>
    <w:rsid w:val="00154EA5"/>
    <w:rsid w:val="00157EB8"/>
    <w:rsid w:val="00160956"/>
    <w:rsid w:val="0016406B"/>
    <w:rsid w:val="00166ADE"/>
    <w:rsid w:val="0016700C"/>
    <w:rsid w:val="00170200"/>
    <w:rsid w:val="0017076A"/>
    <w:rsid w:val="00174BE9"/>
    <w:rsid w:val="00174C66"/>
    <w:rsid w:val="0017740D"/>
    <w:rsid w:val="00180091"/>
    <w:rsid w:val="00182643"/>
    <w:rsid w:val="00182D45"/>
    <w:rsid w:val="001830BD"/>
    <w:rsid w:val="00183711"/>
    <w:rsid w:val="001852AB"/>
    <w:rsid w:val="00185CA6"/>
    <w:rsid w:val="00187C18"/>
    <w:rsid w:val="0019072E"/>
    <w:rsid w:val="00191FAF"/>
    <w:rsid w:val="00194BD6"/>
    <w:rsid w:val="00195736"/>
    <w:rsid w:val="00195DC0"/>
    <w:rsid w:val="001A1C2A"/>
    <w:rsid w:val="001A20C8"/>
    <w:rsid w:val="001A525C"/>
    <w:rsid w:val="001A644A"/>
    <w:rsid w:val="001A6DBF"/>
    <w:rsid w:val="001A7798"/>
    <w:rsid w:val="001B1919"/>
    <w:rsid w:val="001B2FCD"/>
    <w:rsid w:val="001B3B95"/>
    <w:rsid w:val="001B5C9E"/>
    <w:rsid w:val="001B73DA"/>
    <w:rsid w:val="001C043F"/>
    <w:rsid w:val="001C1B7D"/>
    <w:rsid w:val="001C1CF1"/>
    <w:rsid w:val="001C3993"/>
    <w:rsid w:val="001C431F"/>
    <w:rsid w:val="001C6558"/>
    <w:rsid w:val="001C69CA"/>
    <w:rsid w:val="001C7322"/>
    <w:rsid w:val="001D0E81"/>
    <w:rsid w:val="001D1739"/>
    <w:rsid w:val="001D2094"/>
    <w:rsid w:val="001D2DC9"/>
    <w:rsid w:val="001D45BB"/>
    <w:rsid w:val="001D4D0B"/>
    <w:rsid w:val="001D6BBC"/>
    <w:rsid w:val="001D7B56"/>
    <w:rsid w:val="001E1642"/>
    <w:rsid w:val="001E194A"/>
    <w:rsid w:val="001E1D0C"/>
    <w:rsid w:val="001E275B"/>
    <w:rsid w:val="001E2ADC"/>
    <w:rsid w:val="001E7840"/>
    <w:rsid w:val="001E7D1C"/>
    <w:rsid w:val="001F192C"/>
    <w:rsid w:val="001F2F0B"/>
    <w:rsid w:val="001F3EAC"/>
    <w:rsid w:val="001F60F5"/>
    <w:rsid w:val="001F6E5C"/>
    <w:rsid w:val="001F7BA2"/>
    <w:rsid w:val="001F7CB1"/>
    <w:rsid w:val="001F7CE2"/>
    <w:rsid w:val="00200B2B"/>
    <w:rsid w:val="00203E68"/>
    <w:rsid w:val="00206AE0"/>
    <w:rsid w:val="00206C13"/>
    <w:rsid w:val="00210ECA"/>
    <w:rsid w:val="002110B0"/>
    <w:rsid w:val="002114CF"/>
    <w:rsid w:val="00215FC5"/>
    <w:rsid w:val="00216065"/>
    <w:rsid w:val="002164CE"/>
    <w:rsid w:val="0021718B"/>
    <w:rsid w:val="00217A45"/>
    <w:rsid w:val="00225139"/>
    <w:rsid w:val="00226844"/>
    <w:rsid w:val="00227299"/>
    <w:rsid w:val="0022741C"/>
    <w:rsid w:val="002326CD"/>
    <w:rsid w:val="00233FBA"/>
    <w:rsid w:val="00235375"/>
    <w:rsid w:val="002368CF"/>
    <w:rsid w:val="00237061"/>
    <w:rsid w:val="0024174F"/>
    <w:rsid w:val="002424FE"/>
    <w:rsid w:val="002444F4"/>
    <w:rsid w:val="00244741"/>
    <w:rsid w:val="00246B33"/>
    <w:rsid w:val="00256036"/>
    <w:rsid w:val="00256C0B"/>
    <w:rsid w:val="0025743D"/>
    <w:rsid w:val="0026022F"/>
    <w:rsid w:val="002608AA"/>
    <w:rsid w:val="00260EBA"/>
    <w:rsid w:val="002633C9"/>
    <w:rsid w:val="00263970"/>
    <w:rsid w:val="00263D09"/>
    <w:rsid w:val="00265BF6"/>
    <w:rsid w:val="00267ECA"/>
    <w:rsid w:val="00270123"/>
    <w:rsid w:val="00270C93"/>
    <w:rsid w:val="002718A6"/>
    <w:rsid w:val="00274F9A"/>
    <w:rsid w:val="00275448"/>
    <w:rsid w:val="00277595"/>
    <w:rsid w:val="00277723"/>
    <w:rsid w:val="00277E5F"/>
    <w:rsid w:val="00281730"/>
    <w:rsid w:val="00282F82"/>
    <w:rsid w:val="00283BD1"/>
    <w:rsid w:val="00285191"/>
    <w:rsid w:val="0029086B"/>
    <w:rsid w:val="00295E2B"/>
    <w:rsid w:val="002964A9"/>
    <w:rsid w:val="002964B4"/>
    <w:rsid w:val="00296E3D"/>
    <w:rsid w:val="002A13B8"/>
    <w:rsid w:val="002A1B6B"/>
    <w:rsid w:val="002A63BC"/>
    <w:rsid w:val="002B2167"/>
    <w:rsid w:val="002B2532"/>
    <w:rsid w:val="002B304E"/>
    <w:rsid w:val="002B74A9"/>
    <w:rsid w:val="002C023C"/>
    <w:rsid w:val="002C259C"/>
    <w:rsid w:val="002C38C1"/>
    <w:rsid w:val="002C40CC"/>
    <w:rsid w:val="002C4515"/>
    <w:rsid w:val="002C5005"/>
    <w:rsid w:val="002C7008"/>
    <w:rsid w:val="002C7EEB"/>
    <w:rsid w:val="002D05D4"/>
    <w:rsid w:val="002D06A9"/>
    <w:rsid w:val="002D07DE"/>
    <w:rsid w:val="002D091E"/>
    <w:rsid w:val="002D15F5"/>
    <w:rsid w:val="002D1F10"/>
    <w:rsid w:val="002D312F"/>
    <w:rsid w:val="002D3814"/>
    <w:rsid w:val="002E09C7"/>
    <w:rsid w:val="002E175A"/>
    <w:rsid w:val="002E3B9D"/>
    <w:rsid w:val="002E4170"/>
    <w:rsid w:val="002E620D"/>
    <w:rsid w:val="002E6E2A"/>
    <w:rsid w:val="002E7BD4"/>
    <w:rsid w:val="002F009F"/>
    <w:rsid w:val="002F158A"/>
    <w:rsid w:val="002F1B02"/>
    <w:rsid w:val="002F2879"/>
    <w:rsid w:val="002F42AC"/>
    <w:rsid w:val="002F6676"/>
    <w:rsid w:val="002F720D"/>
    <w:rsid w:val="00302111"/>
    <w:rsid w:val="00302866"/>
    <w:rsid w:val="00302DD7"/>
    <w:rsid w:val="0030390D"/>
    <w:rsid w:val="003042CC"/>
    <w:rsid w:val="003053AE"/>
    <w:rsid w:val="00305DDB"/>
    <w:rsid w:val="00306619"/>
    <w:rsid w:val="003071E8"/>
    <w:rsid w:val="003127C4"/>
    <w:rsid w:val="00313153"/>
    <w:rsid w:val="003167E1"/>
    <w:rsid w:val="00320BCB"/>
    <w:rsid w:val="003210DE"/>
    <w:rsid w:val="0032118A"/>
    <w:rsid w:val="00321498"/>
    <w:rsid w:val="003215BF"/>
    <w:rsid w:val="00322A2F"/>
    <w:rsid w:val="00325491"/>
    <w:rsid w:val="0032785F"/>
    <w:rsid w:val="00327A5F"/>
    <w:rsid w:val="00327C99"/>
    <w:rsid w:val="00327DC8"/>
    <w:rsid w:val="00330AC7"/>
    <w:rsid w:val="00334EBF"/>
    <w:rsid w:val="003406E9"/>
    <w:rsid w:val="00343F93"/>
    <w:rsid w:val="0034631A"/>
    <w:rsid w:val="00351360"/>
    <w:rsid w:val="003516BA"/>
    <w:rsid w:val="00351861"/>
    <w:rsid w:val="003519D9"/>
    <w:rsid w:val="00352743"/>
    <w:rsid w:val="00352A48"/>
    <w:rsid w:val="00352D7D"/>
    <w:rsid w:val="00354D01"/>
    <w:rsid w:val="00354F63"/>
    <w:rsid w:val="00361314"/>
    <w:rsid w:val="00361BC1"/>
    <w:rsid w:val="00362192"/>
    <w:rsid w:val="003632E9"/>
    <w:rsid w:val="003657C5"/>
    <w:rsid w:val="0036778F"/>
    <w:rsid w:val="00367831"/>
    <w:rsid w:val="00374E14"/>
    <w:rsid w:val="00374E3B"/>
    <w:rsid w:val="0037581B"/>
    <w:rsid w:val="00375DEA"/>
    <w:rsid w:val="00381F39"/>
    <w:rsid w:val="00381F9E"/>
    <w:rsid w:val="003853D1"/>
    <w:rsid w:val="00385E48"/>
    <w:rsid w:val="003866B3"/>
    <w:rsid w:val="0038753C"/>
    <w:rsid w:val="00391A70"/>
    <w:rsid w:val="0039239D"/>
    <w:rsid w:val="003926E0"/>
    <w:rsid w:val="00392720"/>
    <w:rsid w:val="00394040"/>
    <w:rsid w:val="00394DA2"/>
    <w:rsid w:val="003A1008"/>
    <w:rsid w:val="003A1FA4"/>
    <w:rsid w:val="003A322C"/>
    <w:rsid w:val="003A53D4"/>
    <w:rsid w:val="003A60E9"/>
    <w:rsid w:val="003A63B6"/>
    <w:rsid w:val="003B0A31"/>
    <w:rsid w:val="003B2DE8"/>
    <w:rsid w:val="003B350F"/>
    <w:rsid w:val="003B386A"/>
    <w:rsid w:val="003B4DF9"/>
    <w:rsid w:val="003B59C7"/>
    <w:rsid w:val="003B620D"/>
    <w:rsid w:val="003C00FE"/>
    <w:rsid w:val="003C0534"/>
    <w:rsid w:val="003C0586"/>
    <w:rsid w:val="003C193E"/>
    <w:rsid w:val="003C4D1C"/>
    <w:rsid w:val="003C696C"/>
    <w:rsid w:val="003C69D2"/>
    <w:rsid w:val="003C6BE2"/>
    <w:rsid w:val="003C6C0D"/>
    <w:rsid w:val="003D05FF"/>
    <w:rsid w:val="003D104D"/>
    <w:rsid w:val="003D142D"/>
    <w:rsid w:val="003D1D49"/>
    <w:rsid w:val="003D28B5"/>
    <w:rsid w:val="003D2FD2"/>
    <w:rsid w:val="003D571D"/>
    <w:rsid w:val="003D6EF4"/>
    <w:rsid w:val="003D7DFD"/>
    <w:rsid w:val="003E00B4"/>
    <w:rsid w:val="003E0179"/>
    <w:rsid w:val="003E0B60"/>
    <w:rsid w:val="003E1F9F"/>
    <w:rsid w:val="003E45CF"/>
    <w:rsid w:val="003E6189"/>
    <w:rsid w:val="003E61E4"/>
    <w:rsid w:val="003E7452"/>
    <w:rsid w:val="003F02F0"/>
    <w:rsid w:val="003F1731"/>
    <w:rsid w:val="003F2160"/>
    <w:rsid w:val="003F2471"/>
    <w:rsid w:val="003F297E"/>
    <w:rsid w:val="003F60E7"/>
    <w:rsid w:val="003F6CD2"/>
    <w:rsid w:val="003F7A32"/>
    <w:rsid w:val="00400117"/>
    <w:rsid w:val="004017A5"/>
    <w:rsid w:val="004023AF"/>
    <w:rsid w:val="0040361D"/>
    <w:rsid w:val="004042A7"/>
    <w:rsid w:val="00405087"/>
    <w:rsid w:val="0040609C"/>
    <w:rsid w:val="004064AF"/>
    <w:rsid w:val="004116FF"/>
    <w:rsid w:val="004133AB"/>
    <w:rsid w:val="00413F59"/>
    <w:rsid w:val="00413F6A"/>
    <w:rsid w:val="00414C5B"/>
    <w:rsid w:val="00423185"/>
    <w:rsid w:val="0042336B"/>
    <w:rsid w:val="00423CEB"/>
    <w:rsid w:val="00424383"/>
    <w:rsid w:val="004260A6"/>
    <w:rsid w:val="0042745D"/>
    <w:rsid w:val="00430B3C"/>
    <w:rsid w:val="00430DB4"/>
    <w:rsid w:val="004324A3"/>
    <w:rsid w:val="004339A2"/>
    <w:rsid w:val="004343E2"/>
    <w:rsid w:val="004353C4"/>
    <w:rsid w:val="004374BA"/>
    <w:rsid w:val="00437C4E"/>
    <w:rsid w:val="00440430"/>
    <w:rsid w:val="00441AF0"/>
    <w:rsid w:val="00442A1C"/>
    <w:rsid w:val="00442CFF"/>
    <w:rsid w:val="00443C8A"/>
    <w:rsid w:val="004448F3"/>
    <w:rsid w:val="00445ABA"/>
    <w:rsid w:val="00446128"/>
    <w:rsid w:val="00446300"/>
    <w:rsid w:val="004525B2"/>
    <w:rsid w:val="00453268"/>
    <w:rsid w:val="00453391"/>
    <w:rsid w:val="004539B8"/>
    <w:rsid w:val="00455EE2"/>
    <w:rsid w:val="004570AE"/>
    <w:rsid w:val="004612B2"/>
    <w:rsid w:val="00461B54"/>
    <w:rsid w:val="00464BC9"/>
    <w:rsid w:val="00467C7D"/>
    <w:rsid w:val="00467CD7"/>
    <w:rsid w:val="00467CEA"/>
    <w:rsid w:val="004725B3"/>
    <w:rsid w:val="00472820"/>
    <w:rsid w:val="0047575D"/>
    <w:rsid w:val="004766ED"/>
    <w:rsid w:val="00476DFB"/>
    <w:rsid w:val="00480AEF"/>
    <w:rsid w:val="00481919"/>
    <w:rsid w:val="00482EB7"/>
    <w:rsid w:val="00485A04"/>
    <w:rsid w:val="004875E5"/>
    <w:rsid w:val="00490307"/>
    <w:rsid w:val="004909A0"/>
    <w:rsid w:val="004924DE"/>
    <w:rsid w:val="00494980"/>
    <w:rsid w:val="004953AC"/>
    <w:rsid w:val="0049614E"/>
    <w:rsid w:val="004A0FDD"/>
    <w:rsid w:val="004A13DA"/>
    <w:rsid w:val="004A4625"/>
    <w:rsid w:val="004A4FBC"/>
    <w:rsid w:val="004A7D9A"/>
    <w:rsid w:val="004B06AE"/>
    <w:rsid w:val="004B1E56"/>
    <w:rsid w:val="004B2FC4"/>
    <w:rsid w:val="004B346E"/>
    <w:rsid w:val="004B5716"/>
    <w:rsid w:val="004B6C19"/>
    <w:rsid w:val="004C0C5C"/>
    <w:rsid w:val="004C134B"/>
    <w:rsid w:val="004C2401"/>
    <w:rsid w:val="004C5F73"/>
    <w:rsid w:val="004C5FB9"/>
    <w:rsid w:val="004D0DB8"/>
    <w:rsid w:val="004D260B"/>
    <w:rsid w:val="004D328F"/>
    <w:rsid w:val="004D3BAA"/>
    <w:rsid w:val="004D3D31"/>
    <w:rsid w:val="004D6F67"/>
    <w:rsid w:val="004D7514"/>
    <w:rsid w:val="004E0B4E"/>
    <w:rsid w:val="004E1C04"/>
    <w:rsid w:val="004E25BD"/>
    <w:rsid w:val="004E296E"/>
    <w:rsid w:val="004E30BB"/>
    <w:rsid w:val="004E3286"/>
    <w:rsid w:val="004E3511"/>
    <w:rsid w:val="004E6273"/>
    <w:rsid w:val="004E661F"/>
    <w:rsid w:val="004E668B"/>
    <w:rsid w:val="004F037E"/>
    <w:rsid w:val="004F209E"/>
    <w:rsid w:val="004F4C40"/>
    <w:rsid w:val="004F55DD"/>
    <w:rsid w:val="004F57FB"/>
    <w:rsid w:val="004F6D19"/>
    <w:rsid w:val="004F79C5"/>
    <w:rsid w:val="00500CC3"/>
    <w:rsid w:val="00501CF2"/>
    <w:rsid w:val="00504875"/>
    <w:rsid w:val="00505186"/>
    <w:rsid w:val="005054DE"/>
    <w:rsid w:val="0050640E"/>
    <w:rsid w:val="00506DE1"/>
    <w:rsid w:val="00511831"/>
    <w:rsid w:val="00512526"/>
    <w:rsid w:val="00515EC5"/>
    <w:rsid w:val="00516DCF"/>
    <w:rsid w:val="00516DF0"/>
    <w:rsid w:val="00520333"/>
    <w:rsid w:val="0052340A"/>
    <w:rsid w:val="00524024"/>
    <w:rsid w:val="005249E7"/>
    <w:rsid w:val="005253A6"/>
    <w:rsid w:val="0052628E"/>
    <w:rsid w:val="005273A8"/>
    <w:rsid w:val="00527544"/>
    <w:rsid w:val="00533460"/>
    <w:rsid w:val="005357A1"/>
    <w:rsid w:val="00536105"/>
    <w:rsid w:val="00536284"/>
    <w:rsid w:val="00537217"/>
    <w:rsid w:val="00537220"/>
    <w:rsid w:val="00540190"/>
    <w:rsid w:val="005430CC"/>
    <w:rsid w:val="0054350B"/>
    <w:rsid w:val="00543A3A"/>
    <w:rsid w:val="00543E3A"/>
    <w:rsid w:val="005448CC"/>
    <w:rsid w:val="0054580D"/>
    <w:rsid w:val="00550092"/>
    <w:rsid w:val="005508A1"/>
    <w:rsid w:val="005547E5"/>
    <w:rsid w:val="005561D2"/>
    <w:rsid w:val="0056093F"/>
    <w:rsid w:val="00560F9A"/>
    <w:rsid w:val="00561350"/>
    <w:rsid w:val="00561D0C"/>
    <w:rsid w:val="005621C5"/>
    <w:rsid w:val="0056395D"/>
    <w:rsid w:val="00565D86"/>
    <w:rsid w:val="00567084"/>
    <w:rsid w:val="00570E7E"/>
    <w:rsid w:val="00570EB1"/>
    <w:rsid w:val="00571F0E"/>
    <w:rsid w:val="00572A8B"/>
    <w:rsid w:val="00573540"/>
    <w:rsid w:val="005737D1"/>
    <w:rsid w:val="0058049F"/>
    <w:rsid w:val="005812EB"/>
    <w:rsid w:val="0058136B"/>
    <w:rsid w:val="00583124"/>
    <w:rsid w:val="0058561E"/>
    <w:rsid w:val="005875DB"/>
    <w:rsid w:val="005934DB"/>
    <w:rsid w:val="00593814"/>
    <w:rsid w:val="00593996"/>
    <w:rsid w:val="00593B05"/>
    <w:rsid w:val="00594AC9"/>
    <w:rsid w:val="00596861"/>
    <w:rsid w:val="00596B7A"/>
    <w:rsid w:val="005A0DDD"/>
    <w:rsid w:val="005A1497"/>
    <w:rsid w:val="005A50B6"/>
    <w:rsid w:val="005A6060"/>
    <w:rsid w:val="005A6ED9"/>
    <w:rsid w:val="005A712A"/>
    <w:rsid w:val="005A77B9"/>
    <w:rsid w:val="005B10A1"/>
    <w:rsid w:val="005B18F8"/>
    <w:rsid w:val="005B1BAB"/>
    <w:rsid w:val="005B230A"/>
    <w:rsid w:val="005B4252"/>
    <w:rsid w:val="005B49B7"/>
    <w:rsid w:val="005B4CF1"/>
    <w:rsid w:val="005B5F7D"/>
    <w:rsid w:val="005B7295"/>
    <w:rsid w:val="005B731A"/>
    <w:rsid w:val="005C0034"/>
    <w:rsid w:val="005C0461"/>
    <w:rsid w:val="005C3023"/>
    <w:rsid w:val="005C73CC"/>
    <w:rsid w:val="005C7707"/>
    <w:rsid w:val="005C7C0D"/>
    <w:rsid w:val="005D0914"/>
    <w:rsid w:val="005D14D4"/>
    <w:rsid w:val="005D1FEF"/>
    <w:rsid w:val="005D44D3"/>
    <w:rsid w:val="005D4682"/>
    <w:rsid w:val="005D79B0"/>
    <w:rsid w:val="005E0477"/>
    <w:rsid w:val="005E10E5"/>
    <w:rsid w:val="005E141A"/>
    <w:rsid w:val="005E1721"/>
    <w:rsid w:val="005E2DAF"/>
    <w:rsid w:val="005E35E4"/>
    <w:rsid w:val="005E44B4"/>
    <w:rsid w:val="005E4F11"/>
    <w:rsid w:val="005E52D0"/>
    <w:rsid w:val="005E5840"/>
    <w:rsid w:val="005E6169"/>
    <w:rsid w:val="005E77D0"/>
    <w:rsid w:val="005F1346"/>
    <w:rsid w:val="005F198E"/>
    <w:rsid w:val="005F330E"/>
    <w:rsid w:val="005F707B"/>
    <w:rsid w:val="005F731D"/>
    <w:rsid w:val="005F7838"/>
    <w:rsid w:val="006006BF"/>
    <w:rsid w:val="0060148B"/>
    <w:rsid w:val="006023DB"/>
    <w:rsid w:val="00603AF3"/>
    <w:rsid w:val="00603FE6"/>
    <w:rsid w:val="00604607"/>
    <w:rsid w:val="00604E0B"/>
    <w:rsid w:val="00607EE1"/>
    <w:rsid w:val="006101C7"/>
    <w:rsid w:val="00610835"/>
    <w:rsid w:val="00610AA1"/>
    <w:rsid w:val="00611398"/>
    <w:rsid w:val="00611823"/>
    <w:rsid w:val="00612596"/>
    <w:rsid w:val="0061266F"/>
    <w:rsid w:val="0061460D"/>
    <w:rsid w:val="00616614"/>
    <w:rsid w:val="006167F7"/>
    <w:rsid w:val="0061724B"/>
    <w:rsid w:val="00617D9F"/>
    <w:rsid w:val="00620672"/>
    <w:rsid w:val="006211D4"/>
    <w:rsid w:val="00622471"/>
    <w:rsid w:val="00622C65"/>
    <w:rsid w:val="00622E21"/>
    <w:rsid w:val="006230FD"/>
    <w:rsid w:val="006242F3"/>
    <w:rsid w:val="00626C47"/>
    <w:rsid w:val="00626C63"/>
    <w:rsid w:val="00627B13"/>
    <w:rsid w:val="006312F2"/>
    <w:rsid w:val="00631AF6"/>
    <w:rsid w:val="006325B5"/>
    <w:rsid w:val="006338E5"/>
    <w:rsid w:val="00635143"/>
    <w:rsid w:val="006405A2"/>
    <w:rsid w:val="006409C2"/>
    <w:rsid w:val="00642B68"/>
    <w:rsid w:val="00643F05"/>
    <w:rsid w:val="00644B61"/>
    <w:rsid w:val="0064535F"/>
    <w:rsid w:val="00646AB2"/>
    <w:rsid w:val="00652BFE"/>
    <w:rsid w:val="00652E3B"/>
    <w:rsid w:val="0065368B"/>
    <w:rsid w:val="00655931"/>
    <w:rsid w:val="00662007"/>
    <w:rsid w:val="00663646"/>
    <w:rsid w:val="0066588F"/>
    <w:rsid w:val="00665EDF"/>
    <w:rsid w:val="006664DB"/>
    <w:rsid w:val="0066708F"/>
    <w:rsid w:val="00670DA0"/>
    <w:rsid w:val="00672D2E"/>
    <w:rsid w:val="00673B35"/>
    <w:rsid w:val="00673E3B"/>
    <w:rsid w:val="0067474D"/>
    <w:rsid w:val="0067486E"/>
    <w:rsid w:val="00674D7D"/>
    <w:rsid w:val="00677030"/>
    <w:rsid w:val="00677EE7"/>
    <w:rsid w:val="006808F8"/>
    <w:rsid w:val="00681A8D"/>
    <w:rsid w:val="00681ADD"/>
    <w:rsid w:val="00686B17"/>
    <w:rsid w:val="00686C1C"/>
    <w:rsid w:val="00691A43"/>
    <w:rsid w:val="006931BA"/>
    <w:rsid w:val="00693BF7"/>
    <w:rsid w:val="00693CD3"/>
    <w:rsid w:val="0069470A"/>
    <w:rsid w:val="006952CF"/>
    <w:rsid w:val="00695782"/>
    <w:rsid w:val="00695D35"/>
    <w:rsid w:val="00696D0E"/>
    <w:rsid w:val="006978C0"/>
    <w:rsid w:val="0069794C"/>
    <w:rsid w:val="006A0145"/>
    <w:rsid w:val="006A09AE"/>
    <w:rsid w:val="006A1C18"/>
    <w:rsid w:val="006A3ACC"/>
    <w:rsid w:val="006A3F39"/>
    <w:rsid w:val="006A463D"/>
    <w:rsid w:val="006A6707"/>
    <w:rsid w:val="006A78DC"/>
    <w:rsid w:val="006B0B07"/>
    <w:rsid w:val="006B11A1"/>
    <w:rsid w:val="006B2B34"/>
    <w:rsid w:val="006B2DE5"/>
    <w:rsid w:val="006B3680"/>
    <w:rsid w:val="006B3E81"/>
    <w:rsid w:val="006B5938"/>
    <w:rsid w:val="006B61C1"/>
    <w:rsid w:val="006B72BE"/>
    <w:rsid w:val="006C01A1"/>
    <w:rsid w:val="006C1ABD"/>
    <w:rsid w:val="006C2852"/>
    <w:rsid w:val="006C2C87"/>
    <w:rsid w:val="006C467B"/>
    <w:rsid w:val="006C4D46"/>
    <w:rsid w:val="006C560F"/>
    <w:rsid w:val="006D29C4"/>
    <w:rsid w:val="006D37F1"/>
    <w:rsid w:val="006D5D5C"/>
    <w:rsid w:val="006D6683"/>
    <w:rsid w:val="006E08C2"/>
    <w:rsid w:val="006E1203"/>
    <w:rsid w:val="006E3005"/>
    <w:rsid w:val="006E6AE9"/>
    <w:rsid w:val="006E7401"/>
    <w:rsid w:val="006F013D"/>
    <w:rsid w:val="006F0A68"/>
    <w:rsid w:val="006F1686"/>
    <w:rsid w:val="006F2260"/>
    <w:rsid w:val="006F623A"/>
    <w:rsid w:val="006F6B86"/>
    <w:rsid w:val="006F6D36"/>
    <w:rsid w:val="006F7724"/>
    <w:rsid w:val="0070046F"/>
    <w:rsid w:val="00700ECC"/>
    <w:rsid w:val="00702D1F"/>
    <w:rsid w:val="007042D8"/>
    <w:rsid w:val="00704521"/>
    <w:rsid w:val="0070599F"/>
    <w:rsid w:val="007064CC"/>
    <w:rsid w:val="007068F7"/>
    <w:rsid w:val="007102C3"/>
    <w:rsid w:val="00710C3C"/>
    <w:rsid w:val="00712E14"/>
    <w:rsid w:val="00713877"/>
    <w:rsid w:val="00714761"/>
    <w:rsid w:val="00715AFF"/>
    <w:rsid w:val="00715E3A"/>
    <w:rsid w:val="00716F14"/>
    <w:rsid w:val="007206E9"/>
    <w:rsid w:val="0072117B"/>
    <w:rsid w:val="0072267E"/>
    <w:rsid w:val="00725235"/>
    <w:rsid w:val="00725AAF"/>
    <w:rsid w:val="00726F6C"/>
    <w:rsid w:val="00730E1D"/>
    <w:rsid w:val="00731A8D"/>
    <w:rsid w:val="00733CAD"/>
    <w:rsid w:val="007348B4"/>
    <w:rsid w:val="00734DD0"/>
    <w:rsid w:val="00735F77"/>
    <w:rsid w:val="00741553"/>
    <w:rsid w:val="00742CE6"/>
    <w:rsid w:val="00743397"/>
    <w:rsid w:val="00746DCC"/>
    <w:rsid w:val="00747E2A"/>
    <w:rsid w:val="00747F22"/>
    <w:rsid w:val="00753037"/>
    <w:rsid w:val="007549C6"/>
    <w:rsid w:val="00757128"/>
    <w:rsid w:val="00760411"/>
    <w:rsid w:val="00760665"/>
    <w:rsid w:val="00761C65"/>
    <w:rsid w:val="007626F6"/>
    <w:rsid w:val="00763539"/>
    <w:rsid w:val="00764A79"/>
    <w:rsid w:val="0076698D"/>
    <w:rsid w:val="00773ECE"/>
    <w:rsid w:val="007755A7"/>
    <w:rsid w:val="0077661D"/>
    <w:rsid w:val="007772EA"/>
    <w:rsid w:val="007877CF"/>
    <w:rsid w:val="00787D11"/>
    <w:rsid w:val="00790233"/>
    <w:rsid w:val="00791754"/>
    <w:rsid w:val="00794F59"/>
    <w:rsid w:val="007962E4"/>
    <w:rsid w:val="00797A68"/>
    <w:rsid w:val="007A06EB"/>
    <w:rsid w:val="007A3612"/>
    <w:rsid w:val="007A37DB"/>
    <w:rsid w:val="007A49E0"/>
    <w:rsid w:val="007A4D79"/>
    <w:rsid w:val="007A663A"/>
    <w:rsid w:val="007A7488"/>
    <w:rsid w:val="007B243E"/>
    <w:rsid w:val="007B32A8"/>
    <w:rsid w:val="007B344F"/>
    <w:rsid w:val="007B6322"/>
    <w:rsid w:val="007B63EE"/>
    <w:rsid w:val="007B759C"/>
    <w:rsid w:val="007C03DD"/>
    <w:rsid w:val="007C5380"/>
    <w:rsid w:val="007C780C"/>
    <w:rsid w:val="007D0148"/>
    <w:rsid w:val="007D0DD2"/>
    <w:rsid w:val="007D1149"/>
    <w:rsid w:val="007D1BE0"/>
    <w:rsid w:val="007D2244"/>
    <w:rsid w:val="007D2E9C"/>
    <w:rsid w:val="007D2EBA"/>
    <w:rsid w:val="007D390C"/>
    <w:rsid w:val="007D4E10"/>
    <w:rsid w:val="007D6C5D"/>
    <w:rsid w:val="007E0C6C"/>
    <w:rsid w:val="007E190B"/>
    <w:rsid w:val="007E20B9"/>
    <w:rsid w:val="007E2DD7"/>
    <w:rsid w:val="007E3D08"/>
    <w:rsid w:val="007E5A26"/>
    <w:rsid w:val="007E5AB8"/>
    <w:rsid w:val="007E6506"/>
    <w:rsid w:val="007E67C5"/>
    <w:rsid w:val="007E7867"/>
    <w:rsid w:val="007F1478"/>
    <w:rsid w:val="007F366F"/>
    <w:rsid w:val="007F59A9"/>
    <w:rsid w:val="007F5F5E"/>
    <w:rsid w:val="007F75AF"/>
    <w:rsid w:val="0080078F"/>
    <w:rsid w:val="00803C00"/>
    <w:rsid w:val="00803C90"/>
    <w:rsid w:val="00803D38"/>
    <w:rsid w:val="00804C4E"/>
    <w:rsid w:val="00805C9C"/>
    <w:rsid w:val="008063C6"/>
    <w:rsid w:val="00806FD5"/>
    <w:rsid w:val="00811315"/>
    <w:rsid w:val="00811678"/>
    <w:rsid w:val="00813211"/>
    <w:rsid w:val="008132D6"/>
    <w:rsid w:val="00815A4B"/>
    <w:rsid w:val="00820419"/>
    <w:rsid w:val="00820D8D"/>
    <w:rsid w:val="00820DB6"/>
    <w:rsid w:val="008215D1"/>
    <w:rsid w:val="008219CA"/>
    <w:rsid w:val="00822706"/>
    <w:rsid w:val="00822E09"/>
    <w:rsid w:val="0082461F"/>
    <w:rsid w:val="008248C9"/>
    <w:rsid w:val="008248D7"/>
    <w:rsid w:val="008305AF"/>
    <w:rsid w:val="00831136"/>
    <w:rsid w:val="00831329"/>
    <w:rsid w:val="008313F7"/>
    <w:rsid w:val="00832432"/>
    <w:rsid w:val="00832B16"/>
    <w:rsid w:val="00833039"/>
    <w:rsid w:val="00836AE5"/>
    <w:rsid w:val="00837F5C"/>
    <w:rsid w:val="008425F3"/>
    <w:rsid w:val="00842E51"/>
    <w:rsid w:val="0084405E"/>
    <w:rsid w:val="008507AF"/>
    <w:rsid w:val="00852AD7"/>
    <w:rsid w:val="00853706"/>
    <w:rsid w:val="00853BFA"/>
    <w:rsid w:val="00855BBD"/>
    <w:rsid w:val="00856092"/>
    <w:rsid w:val="008600D7"/>
    <w:rsid w:val="00861E84"/>
    <w:rsid w:val="008629AE"/>
    <w:rsid w:val="008646C0"/>
    <w:rsid w:val="00864CF9"/>
    <w:rsid w:val="00866915"/>
    <w:rsid w:val="00867162"/>
    <w:rsid w:val="00867200"/>
    <w:rsid w:val="00871FFD"/>
    <w:rsid w:val="0087210B"/>
    <w:rsid w:val="00873ECC"/>
    <w:rsid w:val="0087469E"/>
    <w:rsid w:val="00874762"/>
    <w:rsid w:val="008775F4"/>
    <w:rsid w:val="008801E9"/>
    <w:rsid w:val="008805E3"/>
    <w:rsid w:val="00881EC0"/>
    <w:rsid w:val="00884E2A"/>
    <w:rsid w:val="008905A6"/>
    <w:rsid w:val="00890EA6"/>
    <w:rsid w:val="0089103B"/>
    <w:rsid w:val="008936BD"/>
    <w:rsid w:val="00894543"/>
    <w:rsid w:val="008A4940"/>
    <w:rsid w:val="008A4C00"/>
    <w:rsid w:val="008A7512"/>
    <w:rsid w:val="008B19E5"/>
    <w:rsid w:val="008B1F4C"/>
    <w:rsid w:val="008B2049"/>
    <w:rsid w:val="008B20E3"/>
    <w:rsid w:val="008B3903"/>
    <w:rsid w:val="008B3E54"/>
    <w:rsid w:val="008B5DA3"/>
    <w:rsid w:val="008B6014"/>
    <w:rsid w:val="008C09F7"/>
    <w:rsid w:val="008C15CD"/>
    <w:rsid w:val="008C2E34"/>
    <w:rsid w:val="008C65B5"/>
    <w:rsid w:val="008C7B5C"/>
    <w:rsid w:val="008D0573"/>
    <w:rsid w:val="008D0CBD"/>
    <w:rsid w:val="008D1E62"/>
    <w:rsid w:val="008D6105"/>
    <w:rsid w:val="008E181D"/>
    <w:rsid w:val="008E2C33"/>
    <w:rsid w:val="008E37D5"/>
    <w:rsid w:val="008E3BCB"/>
    <w:rsid w:val="008E64C8"/>
    <w:rsid w:val="008F134C"/>
    <w:rsid w:val="008F29B5"/>
    <w:rsid w:val="008F3B89"/>
    <w:rsid w:val="008F485E"/>
    <w:rsid w:val="008F50B6"/>
    <w:rsid w:val="008F67FC"/>
    <w:rsid w:val="008F6AE6"/>
    <w:rsid w:val="008F753F"/>
    <w:rsid w:val="008F7AFB"/>
    <w:rsid w:val="00900ECC"/>
    <w:rsid w:val="00906B83"/>
    <w:rsid w:val="0090790F"/>
    <w:rsid w:val="009114FE"/>
    <w:rsid w:val="0091369E"/>
    <w:rsid w:val="0091391A"/>
    <w:rsid w:val="00913970"/>
    <w:rsid w:val="00914603"/>
    <w:rsid w:val="0091626B"/>
    <w:rsid w:val="00917A20"/>
    <w:rsid w:val="00920A50"/>
    <w:rsid w:val="00920AAC"/>
    <w:rsid w:val="00921362"/>
    <w:rsid w:val="00921A96"/>
    <w:rsid w:val="009229D4"/>
    <w:rsid w:val="00923775"/>
    <w:rsid w:val="00924256"/>
    <w:rsid w:val="00925BF2"/>
    <w:rsid w:val="00927D58"/>
    <w:rsid w:val="00927DE9"/>
    <w:rsid w:val="009305F2"/>
    <w:rsid w:val="009308A6"/>
    <w:rsid w:val="0093165D"/>
    <w:rsid w:val="00935649"/>
    <w:rsid w:val="009359FB"/>
    <w:rsid w:val="00935DCF"/>
    <w:rsid w:val="009373D1"/>
    <w:rsid w:val="009402DA"/>
    <w:rsid w:val="0094080F"/>
    <w:rsid w:val="009409AA"/>
    <w:rsid w:val="0094150C"/>
    <w:rsid w:val="009416C6"/>
    <w:rsid w:val="00941FCF"/>
    <w:rsid w:val="00942759"/>
    <w:rsid w:val="00942C49"/>
    <w:rsid w:val="00946466"/>
    <w:rsid w:val="00946621"/>
    <w:rsid w:val="009468E1"/>
    <w:rsid w:val="00946E99"/>
    <w:rsid w:val="00946F41"/>
    <w:rsid w:val="00947F88"/>
    <w:rsid w:val="009502BC"/>
    <w:rsid w:val="00954578"/>
    <w:rsid w:val="00955B28"/>
    <w:rsid w:val="009562E5"/>
    <w:rsid w:val="00957CD1"/>
    <w:rsid w:val="00960447"/>
    <w:rsid w:val="0096444B"/>
    <w:rsid w:val="00967AB6"/>
    <w:rsid w:val="00973258"/>
    <w:rsid w:val="00973AC5"/>
    <w:rsid w:val="009761E8"/>
    <w:rsid w:val="00976774"/>
    <w:rsid w:val="00977A39"/>
    <w:rsid w:val="00981862"/>
    <w:rsid w:val="009826C2"/>
    <w:rsid w:val="009831EA"/>
    <w:rsid w:val="00985D94"/>
    <w:rsid w:val="00986958"/>
    <w:rsid w:val="0098797B"/>
    <w:rsid w:val="00992326"/>
    <w:rsid w:val="00992E7F"/>
    <w:rsid w:val="00995DBB"/>
    <w:rsid w:val="0099675D"/>
    <w:rsid w:val="00996E75"/>
    <w:rsid w:val="0099770A"/>
    <w:rsid w:val="009A3D71"/>
    <w:rsid w:val="009A64A9"/>
    <w:rsid w:val="009B10CF"/>
    <w:rsid w:val="009B1802"/>
    <w:rsid w:val="009B184B"/>
    <w:rsid w:val="009B1A1D"/>
    <w:rsid w:val="009B2EC9"/>
    <w:rsid w:val="009B349D"/>
    <w:rsid w:val="009B3CFD"/>
    <w:rsid w:val="009B690F"/>
    <w:rsid w:val="009B75C4"/>
    <w:rsid w:val="009C1FC2"/>
    <w:rsid w:val="009C1FF2"/>
    <w:rsid w:val="009C30AF"/>
    <w:rsid w:val="009C313F"/>
    <w:rsid w:val="009D22F1"/>
    <w:rsid w:val="009D3E6D"/>
    <w:rsid w:val="009D4990"/>
    <w:rsid w:val="009D4B87"/>
    <w:rsid w:val="009D5548"/>
    <w:rsid w:val="009D6FF4"/>
    <w:rsid w:val="009E03EF"/>
    <w:rsid w:val="009E3204"/>
    <w:rsid w:val="009E417F"/>
    <w:rsid w:val="009E435B"/>
    <w:rsid w:val="009E4F60"/>
    <w:rsid w:val="009E5410"/>
    <w:rsid w:val="009E54B7"/>
    <w:rsid w:val="009F017B"/>
    <w:rsid w:val="009F0EAF"/>
    <w:rsid w:val="009F11DD"/>
    <w:rsid w:val="009F2F30"/>
    <w:rsid w:val="009F35A9"/>
    <w:rsid w:val="009F6767"/>
    <w:rsid w:val="009F7ED7"/>
    <w:rsid w:val="009F7FBB"/>
    <w:rsid w:val="00A05C64"/>
    <w:rsid w:val="00A079A0"/>
    <w:rsid w:val="00A07C4B"/>
    <w:rsid w:val="00A10AD5"/>
    <w:rsid w:val="00A113B6"/>
    <w:rsid w:val="00A11430"/>
    <w:rsid w:val="00A133C3"/>
    <w:rsid w:val="00A13849"/>
    <w:rsid w:val="00A15056"/>
    <w:rsid w:val="00A1671E"/>
    <w:rsid w:val="00A16B05"/>
    <w:rsid w:val="00A17E0A"/>
    <w:rsid w:val="00A216E3"/>
    <w:rsid w:val="00A216EE"/>
    <w:rsid w:val="00A222FC"/>
    <w:rsid w:val="00A22541"/>
    <w:rsid w:val="00A22FA9"/>
    <w:rsid w:val="00A2407F"/>
    <w:rsid w:val="00A24A76"/>
    <w:rsid w:val="00A26842"/>
    <w:rsid w:val="00A27004"/>
    <w:rsid w:val="00A30C29"/>
    <w:rsid w:val="00A30F10"/>
    <w:rsid w:val="00A334EF"/>
    <w:rsid w:val="00A34121"/>
    <w:rsid w:val="00A35D59"/>
    <w:rsid w:val="00A362F3"/>
    <w:rsid w:val="00A41051"/>
    <w:rsid w:val="00A43793"/>
    <w:rsid w:val="00A44269"/>
    <w:rsid w:val="00A46568"/>
    <w:rsid w:val="00A47D26"/>
    <w:rsid w:val="00A50503"/>
    <w:rsid w:val="00A51F40"/>
    <w:rsid w:val="00A526BA"/>
    <w:rsid w:val="00A52EF1"/>
    <w:rsid w:val="00A5590E"/>
    <w:rsid w:val="00A63295"/>
    <w:rsid w:val="00A65491"/>
    <w:rsid w:val="00A6770E"/>
    <w:rsid w:val="00A708C5"/>
    <w:rsid w:val="00A72095"/>
    <w:rsid w:val="00A73457"/>
    <w:rsid w:val="00A74669"/>
    <w:rsid w:val="00A749D6"/>
    <w:rsid w:val="00A757CF"/>
    <w:rsid w:val="00A75B9C"/>
    <w:rsid w:val="00A8194A"/>
    <w:rsid w:val="00A81BCC"/>
    <w:rsid w:val="00A82C6F"/>
    <w:rsid w:val="00A84B9B"/>
    <w:rsid w:val="00A84D4C"/>
    <w:rsid w:val="00A873BC"/>
    <w:rsid w:val="00A900AC"/>
    <w:rsid w:val="00A9123A"/>
    <w:rsid w:val="00A92D07"/>
    <w:rsid w:val="00A92D77"/>
    <w:rsid w:val="00A940D2"/>
    <w:rsid w:val="00A942C9"/>
    <w:rsid w:val="00A958DD"/>
    <w:rsid w:val="00A9765D"/>
    <w:rsid w:val="00AA256C"/>
    <w:rsid w:val="00AA2DFB"/>
    <w:rsid w:val="00AA3E39"/>
    <w:rsid w:val="00AA51FC"/>
    <w:rsid w:val="00AA527F"/>
    <w:rsid w:val="00AA620F"/>
    <w:rsid w:val="00AA69AD"/>
    <w:rsid w:val="00AA73FA"/>
    <w:rsid w:val="00AB07F0"/>
    <w:rsid w:val="00AB16A5"/>
    <w:rsid w:val="00AB1A1E"/>
    <w:rsid w:val="00AB256E"/>
    <w:rsid w:val="00AB2676"/>
    <w:rsid w:val="00AB33D3"/>
    <w:rsid w:val="00AB37F8"/>
    <w:rsid w:val="00AB47E8"/>
    <w:rsid w:val="00AB4897"/>
    <w:rsid w:val="00AB4DC9"/>
    <w:rsid w:val="00AC1AC1"/>
    <w:rsid w:val="00AC244C"/>
    <w:rsid w:val="00AC43D9"/>
    <w:rsid w:val="00AC4596"/>
    <w:rsid w:val="00AC6BBC"/>
    <w:rsid w:val="00AC751C"/>
    <w:rsid w:val="00AC7858"/>
    <w:rsid w:val="00AD0A46"/>
    <w:rsid w:val="00AD18B1"/>
    <w:rsid w:val="00AD1F37"/>
    <w:rsid w:val="00AD27CB"/>
    <w:rsid w:val="00AD3D7A"/>
    <w:rsid w:val="00AD45BD"/>
    <w:rsid w:val="00AE1FFD"/>
    <w:rsid w:val="00AE35D3"/>
    <w:rsid w:val="00AE37CB"/>
    <w:rsid w:val="00AE381C"/>
    <w:rsid w:val="00AE4104"/>
    <w:rsid w:val="00AE550D"/>
    <w:rsid w:val="00AE6AC2"/>
    <w:rsid w:val="00AE6F7B"/>
    <w:rsid w:val="00AE7E94"/>
    <w:rsid w:val="00AF07FD"/>
    <w:rsid w:val="00AF191A"/>
    <w:rsid w:val="00AF20C5"/>
    <w:rsid w:val="00AF2375"/>
    <w:rsid w:val="00AF26DA"/>
    <w:rsid w:val="00AF2C92"/>
    <w:rsid w:val="00AF2FBA"/>
    <w:rsid w:val="00AF4721"/>
    <w:rsid w:val="00AF4EBD"/>
    <w:rsid w:val="00AF52ED"/>
    <w:rsid w:val="00B01067"/>
    <w:rsid w:val="00B02A6B"/>
    <w:rsid w:val="00B0418D"/>
    <w:rsid w:val="00B06196"/>
    <w:rsid w:val="00B065B7"/>
    <w:rsid w:val="00B10169"/>
    <w:rsid w:val="00B13FF3"/>
    <w:rsid w:val="00B14CD6"/>
    <w:rsid w:val="00B236DA"/>
    <w:rsid w:val="00B23A61"/>
    <w:rsid w:val="00B245C0"/>
    <w:rsid w:val="00B24758"/>
    <w:rsid w:val="00B24B29"/>
    <w:rsid w:val="00B25ECB"/>
    <w:rsid w:val="00B25EE3"/>
    <w:rsid w:val="00B26501"/>
    <w:rsid w:val="00B26889"/>
    <w:rsid w:val="00B26D27"/>
    <w:rsid w:val="00B315A4"/>
    <w:rsid w:val="00B32425"/>
    <w:rsid w:val="00B32911"/>
    <w:rsid w:val="00B34279"/>
    <w:rsid w:val="00B345A4"/>
    <w:rsid w:val="00B35D76"/>
    <w:rsid w:val="00B37A7B"/>
    <w:rsid w:val="00B37F0F"/>
    <w:rsid w:val="00B41206"/>
    <w:rsid w:val="00B41C3E"/>
    <w:rsid w:val="00B434F2"/>
    <w:rsid w:val="00B4361E"/>
    <w:rsid w:val="00B441CF"/>
    <w:rsid w:val="00B449E0"/>
    <w:rsid w:val="00B44B42"/>
    <w:rsid w:val="00B45938"/>
    <w:rsid w:val="00B463A4"/>
    <w:rsid w:val="00B502C8"/>
    <w:rsid w:val="00B51A8D"/>
    <w:rsid w:val="00B51C67"/>
    <w:rsid w:val="00B53D3B"/>
    <w:rsid w:val="00B56A0A"/>
    <w:rsid w:val="00B57400"/>
    <w:rsid w:val="00B61ADA"/>
    <w:rsid w:val="00B65738"/>
    <w:rsid w:val="00B6623A"/>
    <w:rsid w:val="00B676A7"/>
    <w:rsid w:val="00B7133F"/>
    <w:rsid w:val="00B7337B"/>
    <w:rsid w:val="00B74410"/>
    <w:rsid w:val="00B7456D"/>
    <w:rsid w:val="00B74595"/>
    <w:rsid w:val="00B74FFB"/>
    <w:rsid w:val="00B80182"/>
    <w:rsid w:val="00B801D5"/>
    <w:rsid w:val="00B81540"/>
    <w:rsid w:val="00B82B4C"/>
    <w:rsid w:val="00B84413"/>
    <w:rsid w:val="00B8614C"/>
    <w:rsid w:val="00B87D98"/>
    <w:rsid w:val="00B87F9D"/>
    <w:rsid w:val="00B905EE"/>
    <w:rsid w:val="00B9376E"/>
    <w:rsid w:val="00B957DC"/>
    <w:rsid w:val="00B962BF"/>
    <w:rsid w:val="00B96C23"/>
    <w:rsid w:val="00B97B49"/>
    <w:rsid w:val="00B97F57"/>
    <w:rsid w:val="00BA07AE"/>
    <w:rsid w:val="00BA195A"/>
    <w:rsid w:val="00BA2352"/>
    <w:rsid w:val="00BA38D7"/>
    <w:rsid w:val="00BA4A46"/>
    <w:rsid w:val="00BA61AF"/>
    <w:rsid w:val="00BA633B"/>
    <w:rsid w:val="00BA6BE1"/>
    <w:rsid w:val="00BA703A"/>
    <w:rsid w:val="00BA7475"/>
    <w:rsid w:val="00BB00FA"/>
    <w:rsid w:val="00BB27D6"/>
    <w:rsid w:val="00BB2A64"/>
    <w:rsid w:val="00BB3B47"/>
    <w:rsid w:val="00BB42D6"/>
    <w:rsid w:val="00BB4736"/>
    <w:rsid w:val="00BB7E3A"/>
    <w:rsid w:val="00BC1B71"/>
    <w:rsid w:val="00BC210D"/>
    <w:rsid w:val="00BC4049"/>
    <w:rsid w:val="00BC5FAE"/>
    <w:rsid w:val="00BC670A"/>
    <w:rsid w:val="00BD4294"/>
    <w:rsid w:val="00BD4D1F"/>
    <w:rsid w:val="00BD5519"/>
    <w:rsid w:val="00BD65CE"/>
    <w:rsid w:val="00BE141A"/>
    <w:rsid w:val="00BE3ED5"/>
    <w:rsid w:val="00BE5235"/>
    <w:rsid w:val="00BE56CB"/>
    <w:rsid w:val="00BE7B4C"/>
    <w:rsid w:val="00BF1233"/>
    <w:rsid w:val="00BF1276"/>
    <w:rsid w:val="00BF1B10"/>
    <w:rsid w:val="00BF1BC9"/>
    <w:rsid w:val="00BF24A2"/>
    <w:rsid w:val="00BF2AD1"/>
    <w:rsid w:val="00BF4137"/>
    <w:rsid w:val="00BF45E5"/>
    <w:rsid w:val="00BF6257"/>
    <w:rsid w:val="00BF62CD"/>
    <w:rsid w:val="00C00A0C"/>
    <w:rsid w:val="00C015AE"/>
    <w:rsid w:val="00C01BAB"/>
    <w:rsid w:val="00C020E2"/>
    <w:rsid w:val="00C03162"/>
    <w:rsid w:val="00C044BF"/>
    <w:rsid w:val="00C04873"/>
    <w:rsid w:val="00C0770D"/>
    <w:rsid w:val="00C07D7D"/>
    <w:rsid w:val="00C11BDE"/>
    <w:rsid w:val="00C11E42"/>
    <w:rsid w:val="00C12618"/>
    <w:rsid w:val="00C126D3"/>
    <w:rsid w:val="00C14AFE"/>
    <w:rsid w:val="00C14FD0"/>
    <w:rsid w:val="00C155B5"/>
    <w:rsid w:val="00C158DE"/>
    <w:rsid w:val="00C1642C"/>
    <w:rsid w:val="00C170B9"/>
    <w:rsid w:val="00C17515"/>
    <w:rsid w:val="00C20955"/>
    <w:rsid w:val="00C21239"/>
    <w:rsid w:val="00C2507D"/>
    <w:rsid w:val="00C251C4"/>
    <w:rsid w:val="00C255B2"/>
    <w:rsid w:val="00C27B44"/>
    <w:rsid w:val="00C306CA"/>
    <w:rsid w:val="00C350BE"/>
    <w:rsid w:val="00C35E2B"/>
    <w:rsid w:val="00C36D7D"/>
    <w:rsid w:val="00C430B1"/>
    <w:rsid w:val="00C43DFA"/>
    <w:rsid w:val="00C471F2"/>
    <w:rsid w:val="00C4791A"/>
    <w:rsid w:val="00C47BEA"/>
    <w:rsid w:val="00C50249"/>
    <w:rsid w:val="00C52DCF"/>
    <w:rsid w:val="00C57938"/>
    <w:rsid w:val="00C57D5B"/>
    <w:rsid w:val="00C57E9B"/>
    <w:rsid w:val="00C63A13"/>
    <w:rsid w:val="00C6462B"/>
    <w:rsid w:val="00C64BD0"/>
    <w:rsid w:val="00C65912"/>
    <w:rsid w:val="00C672ED"/>
    <w:rsid w:val="00C67BC0"/>
    <w:rsid w:val="00C70311"/>
    <w:rsid w:val="00C713F4"/>
    <w:rsid w:val="00C71934"/>
    <w:rsid w:val="00C721E5"/>
    <w:rsid w:val="00C738C7"/>
    <w:rsid w:val="00C74DCD"/>
    <w:rsid w:val="00C74DD3"/>
    <w:rsid w:val="00C75B84"/>
    <w:rsid w:val="00C76364"/>
    <w:rsid w:val="00C82246"/>
    <w:rsid w:val="00C82408"/>
    <w:rsid w:val="00C834ED"/>
    <w:rsid w:val="00C85624"/>
    <w:rsid w:val="00C8627E"/>
    <w:rsid w:val="00C86CC1"/>
    <w:rsid w:val="00C9087D"/>
    <w:rsid w:val="00C95052"/>
    <w:rsid w:val="00C96EC8"/>
    <w:rsid w:val="00CA052E"/>
    <w:rsid w:val="00CA0F3F"/>
    <w:rsid w:val="00CA1265"/>
    <w:rsid w:val="00CA3939"/>
    <w:rsid w:val="00CA5F2A"/>
    <w:rsid w:val="00CA67FE"/>
    <w:rsid w:val="00CB08CB"/>
    <w:rsid w:val="00CB211A"/>
    <w:rsid w:val="00CB25A4"/>
    <w:rsid w:val="00CB4C07"/>
    <w:rsid w:val="00CC176A"/>
    <w:rsid w:val="00CC5A91"/>
    <w:rsid w:val="00CD0307"/>
    <w:rsid w:val="00CD06CA"/>
    <w:rsid w:val="00CD0CB6"/>
    <w:rsid w:val="00CD14B4"/>
    <w:rsid w:val="00CD7439"/>
    <w:rsid w:val="00CE0BBD"/>
    <w:rsid w:val="00CE2408"/>
    <w:rsid w:val="00CE298D"/>
    <w:rsid w:val="00CE31F4"/>
    <w:rsid w:val="00CE4C4A"/>
    <w:rsid w:val="00CE67CE"/>
    <w:rsid w:val="00CE6835"/>
    <w:rsid w:val="00CE7CF2"/>
    <w:rsid w:val="00CE7D9E"/>
    <w:rsid w:val="00CF1474"/>
    <w:rsid w:val="00CF50EE"/>
    <w:rsid w:val="00CF568C"/>
    <w:rsid w:val="00CF581E"/>
    <w:rsid w:val="00CF6CFD"/>
    <w:rsid w:val="00D00006"/>
    <w:rsid w:val="00D014A9"/>
    <w:rsid w:val="00D0172A"/>
    <w:rsid w:val="00D029C4"/>
    <w:rsid w:val="00D032BD"/>
    <w:rsid w:val="00D040DD"/>
    <w:rsid w:val="00D047C6"/>
    <w:rsid w:val="00D056B3"/>
    <w:rsid w:val="00D06D93"/>
    <w:rsid w:val="00D06EE9"/>
    <w:rsid w:val="00D07D08"/>
    <w:rsid w:val="00D1261F"/>
    <w:rsid w:val="00D12B37"/>
    <w:rsid w:val="00D14D1D"/>
    <w:rsid w:val="00D157F8"/>
    <w:rsid w:val="00D20068"/>
    <w:rsid w:val="00D21AF1"/>
    <w:rsid w:val="00D21E27"/>
    <w:rsid w:val="00D23326"/>
    <w:rsid w:val="00D24643"/>
    <w:rsid w:val="00D247AA"/>
    <w:rsid w:val="00D249EB"/>
    <w:rsid w:val="00D256DF"/>
    <w:rsid w:val="00D257AB"/>
    <w:rsid w:val="00D25FF0"/>
    <w:rsid w:val="00D314F1"/>
    <w:rsid w:val="00D3235A"/>
    <w:rsid w:val="00D332F4"/>
    <w:rsid w:val="00D3330E"/>
    <w:rsid w:val="00D33CAA"/>
    <w:rsid w:val="00D34114"/>
    <w:rsid w:val="00D3592B"/>
    <w:rsid w:val="00D41887"/>
    <w:rsid w:val="00D4404E"/>
    <w:rsid w:val="00D4447D"/>
    <w:rsid w:val="00D44B20"/>
    <w:rsid w:val="00D44CC1"/>
    <w:rsid w:val="00D45527"/>
    <w:rsid w:val="00D460E4"/>
    <w:rsid w:val="00D46FF9"/>
    <w:rsid w:val="00D47019"/>
    <w:rsid w:val="00D501C6"/>
    <w:rsid w:val="00D50395"/>
    <w:rsid w:val="00D52048"/>
    <w:rsid w:val="00D52F3B"/>
    <w:rsid w:val="00D53C13"/>
    <w:rsid w:val="00D54720"/>
    <w:rsid w:val="00D54B59"/>
    <w:rsid w:val="00D56DAA"/>
    <w:rsid w:val="00D60361"/>
    <w:rsid w:val="00D616AC"/>
    <w:rsid w:val="00D6201F"/>
    <w:rsid w:val="00D63FEF"/>
    <w:rsid w:val="00D66269"/>
    <w:rsid w:val="00D66ED8"/>
    <w:rsid w:val="00D67EEB"/>
    <w:rsid w:val="00D70C4A"/>
    <w:rsid w:val="00D812A9"/>
    <w:rsid w:val="00D81A4A"/>
    <w:rsid w:val="00D82E6C"/>
    <w:rsid w:val="00D83477"/>
    <w:rsid w:val="00D83866"/>
    <w:rsid w:val="00D852FC"/>
    <w:rsid w:val="00D86385"/>
    <w:rsid w:val="00D86FAA"/>
    <w:rsid w:val="00D9290D"/>
    <w:rsid w:val="00D930FF"/>
    <w:rsid w:val="00D93D46"/>
    <w:rsid w:val="00D95218"/>
    <w:rsid w:val="00D96151"/>
    <w:rsid w:val="00D9641C"/>
    <w:rsid w:val="00DA1126"/>
    <w:rsid w:val="00DA1769"/>
    <w:rsid w:val="00DA3F71"/>
    <w:rsid w:val="00DA4086"/>
    <w:rsid w:val="00DA487B"/>
    <w:rsid w:val="00DA4C03"/>
    <w:rsid w:val="00DA4D8B"/>
    <w:rsid w:val="00DA7D92"/>
    <w:rsid w:val="00DB11E6"/>
    <w:rsid w:val="00DB16A4"/>
    <w:rsid w:val="00DB1F85"/>
    <w:rsid w:val="00DB243D"/>
    <w:rsid w:val="00DB2892"/>
    <w:rsid w:val="00DB3D66"/>
    <w:rsid w:val="00DB5A3D"/>
    <w:rsid w:val="00DB6C12"/>
    <w:rsid w:val="00DC0E2E"/>
    <w:rsid w:val="00DC57D8"/>
    <w:rsid w:val="00DC6AC1"/>
    <w:rsid w:val="00DC77E2"/>
    <w:rsid w:val="00DD154B"/>
    <w:rsid w:val="00DD1B49"/>
    <w:rsid w:val="00DD26D3"/>
    <w:rsid w:val="00DD3B17"/>
    <w:rsid w:val="00DD3FD4"/>
    <w:rsid w:val="00DD4657"/>
    <w:rsid w:val="00DD7004"/>
    <w:rsid w:val="00DD701B"/>
    <w:rsid w:val="00DD786B"/>
    <w:rsid w:val="00DD7F13"/>
    <w:rsid w:val="00DE02A1"/>
    <w:rsid w:val="00DE0628"/>
    <w:rsid w:val="00DE14CC"/>
    <w:rsid w:val="00DE2A18"/>
    <w:rsid w:val="00DE2DC5"/>
    <w:rsid w:val="00DE4112"/>
    <w:rsid w:val="00DE50D3"/>
    <w:rsid w:val="00DE71FF"/>
    <w:rsid w:val="00DF14A7"/>
    <w:rsid w:val="00DF1647"/>
    <w:rsid w:val="00DF3316"/>
    <w:rsid w:val="00DF3A3E"/>
    <w:rsid w:val="00DF44DD"/>
    <w:rsid w:val="00DF4CB8"/>
    <w:rsid w:val="00DF5622"/>
    <w:rsid w:val="00DF673E"/>
    <w:rsid w:val="00E0006A"/>
    <w:rsid w:val="00E00129"/>
    <w:rsid w:val="00E02222"/>
    <w:rsid w:val="00E05B95"/>
    <w:rsid w:val="00E062BC"/>
    <w:rsid w:val="00E07557"/>
    <w:rsid w:val="00E07596"/>
    <w:rsid w:val="00E0760F"/>
    <w:rsid w:val="00E12B3E"/>
    <w:rsid w:val="00E14315"/>
    <w:rsid w:val="00E14B3E"/>
    <w:rsid w:val="00E210E9"/>
    <w:rsid w:val="00E22A8C"/>
    <w:rsid w:val="00E241FA"/>
    <w:rsid w:val="00E25763"/>
    <w:rsid w:val="00E26415"/>
    <w:rsid w:val="00E264CF"/>
    <w:rsid w:val="00E27513"/>
    <w:rsid w:val="00E301BE"/>
    <w:rsid w:val="00E308DC"/>
    <w:rsid w:val="00E312EC"/>
    <w:rsid w:val="00E31893"/>
    <w:rsid w:val="00E32B19"/>
    <w:rsid w:val="00E341A5"/>
    <w:rsid w:val="00E34E57"/>
    <w:rsid w:val="00E3707B"/>
    <w:rsid w:val="00E37D9B"/>
    <w:rsid w:val="00E37FF6"/>
    <w:rsid w:val="00E424E8"/>
    <w:rsid w:val="00E42C72"/>
    <w:rsid w:val="00E44A4D"/>
    <w:rsid w:val="00E45D30"/>
    <w:rsid w:val="00E47500"/>
    <w:rsid w:val="00E476EB"/>
    <w:rsid w:val="00E52D35"/>
    <w:rsid w:val="00E54DE4"/>
    <w:rsid w:val="00E55E36"/>
    <w:rsid w:val="00E613F2"/>
    <w:rsid w:val="00E62050"/>
    <w:rsid w:val="00E644E7"/>
    <w:rsid w:val="00E70204"/>
    <w:rsid w:val="00E72414"/>
    <w:rsid w:val="00E730A4"/>
    <w:rsid w:val="00E73F18"/>
    <w:rsid w:val="00E740EF"/>
    <w:rsid w:val="00E77EB9"/>
    <w:rsid w:val="00E81093"/>
    <w:rsid w:val="00E81358"/>
    <w:rsid w:val="00E81A76"/>
    <w:rsid w:val="00E838DA"/>
    <w:rsid w:val="00E8467F"/>
    <w:rsid w:val="00E85B6A"/>
    <w:rsid w:val="00E85CE7"/>
    <w:rsid w:val="00E86106"/>
    <w:rsid w:val="00E8688F"/>
    <w:rsid w:val="00E86B63"/>
    <w:rsid w:val="00E9047B"/>
    <w:rsid w:val="00E90DA9"/>
    <w:rsid w:val="00E91CDF"/>
    <w:rsid w:val="00E953C8"/>
    <w:rsid w:val="00E95800"/>
    <w:rsid w:val="00E95D2A"/>
    <w:rsid w:val="00E95F57"/>
    <w:rsid w:val="00E979CD"/>
    <w:rsid w:val="00EA0CF9"/>
    <w:rsid w:val="00EA33BF"/>
    <w:rsid w:val="00EA4C52"/>
    <w:rsid w:val="00EA6EC2"/>
    <w:rsid w:val="00EA78E0"/>
    <w:rsid w:val="00EB13A5"/>
    <w:rsid w:val="00EB142E"/>
    <w:rsid w:val="00EB5F02"/>
    <w:rsid w:val="00EB6636"/>
    <w:rsid w:val="00EC01A7"/>
    <w:rsid w:val="00EC07BA"/>
    <w:rsid w:val="00EC0C51"/>
    <w:rsid w:val="00EC18D8"/>
    <w:rsid w:val="00EC2FAA"/>
    <w:rsid w:val="00EC6BD9"/>
    <w:rsid w:val="00EC78E6"/>
    <w:rsid w:val="00ED0D89"/>
    <w:rsid w:val="00ED1967"/>
    <w:rsid w:val="00ED1AA7"/>
    <w:rsid w:val="00ED3315"/>
    <w:rsid w:val="00ED443A"/>
    <w:rsid w:val="00ED4988"/>
    <w:rsid w:val="00EE21D3"/>
    <w:rsid w:val="00EE2392"/>
    <w:rsid w:val="00EE2701"/>
    <w:rsid w:val="00EE3FCC"/>
    <w:rsid w:val="00EE5D75"/>
    <w:rsid w:val="00EE5F2C"/>
    <w:rsid w:val="00EE6883"/>
    <w:rsid w:val="00EF21D9"/>
    <w:rsid w:val="00EF25A3"/>
    <w:rsid w:val="00EF2BEE"/>
    <w:rsid w:val="00EF49FC"/>
    <w:rsid w:val="00EF6195"/>
    <w:rsid w:val="00EF6815"/>
    <w:rsid w:val="00EF72CB"/>
    <w:rsid w:val="00EF75AC"/>
    <w:rsid w:val="00F00877"/>
    <w:rsid w:val="00F00BE4"/>
    <w:rsid w:val="00F039DD"/>
    <w:rsid w:val="00F06C06"/>
    <w:rsid w:val="00F06ED7"/>
    <w:rsid w:val="00F10519"/>
    <w:rsid w:val="00F12BDD"/>
    <w:rsid w:val="00F1497C"/>
    <w:rsid w:val="00F23096"/>
    <w:rsid w:val="00F23EF2"/>
    <w:rsid w:val="00F24532"/>
    <w:rsid w:val="00F2456B"/>
    <w:rsid w:val="00F24969"/>
    <w:rsid w:val="00F24EE4"/>
    <w:rsid w:val="00F24F24"/>
    <w:rsid w:val="00F25383"/>
    <w:rsid w:val="00F304EA"/>
    <w:rsid w:val="00F32C73"/>
    <w:rsid w:val="00F33CB3"/>
    <w:rsid w:val="00F34190"/>
    <w:rsid w:val="00F36227"/>
    <w:rsid w:val="00F36C8A"/>
    <w:rsid w:val="00F45372"/>
    <w:rsid w:val="00F45494"/>
    <w:rsid w:val="00F47C0C"/>
    <w:rsid w:val="00F50754"/>
    <w:rsid w:val="00F5285C"/>
    <w:rsid w:val="00F537BA"/>
    <w:rsid w:val="00F54B35"/>
    <w:rsid w:val="00F607B9"/>
    <w:rsid w:val="00F60D64"/>
    <w:rsid w:val="00F62C8D"/>
    <w:rsid w:val="00F630E9"/>
    <w:rsid w:val="00F63EC9"/>
    <w:rsid w:val="00F65A28"/>
    <w:rsid w:val="00F65C76"/>
    <w:rsid w:val="00F667F1"/>
    <w:rsid w:val="00F71E0A"/>
    <w:rsid w:val="00F72786"/>
    <w:rsid w:val="00F72D51"/>
    <w:rsid w:val="00F73556"/>
    <w:rsid w:val="00F77486"/>
    <w:rsid w:val="00F77511"/>
    <w:rsid w:val="00F8383D"/>
    <w:rsid w:val="00F83A21"/>
    <w:rsid w:val="00F84953"/>
    <w:rsid w:val="00F8515A"/>
    <w:rsid w:val="00F8625A"/>
    <w:rsid w:val="00F878F6"/>
    <w:rsid w:val="00F9041B"/>
    <w:rsid w:val="00F951DC"/>
    <w:rsid w:val="00F97051"/>
    <w:rsid w:val="00F970E3"/>
    <w:rsid w:val="00F97D19"/>
    <w:rsid w:val="00FA092A"/>
    <w:rsid w:val="00FA31D5"/>
    <w:rsid w:val="00FA3351"/>
    <w:rsid w:val="00FA3533"/>
    <w:rsid w:val="00FA50EE"/>
    <w:rsid w:val="00FA6992"/>
    <w:rsid w:val="00FA76DF"/>
    <w:rsid w:val="00FB0025"/>
    <w:rsid w:val="00FB6B60"/>
    <w:rsid w:val="00FB706B"/>
    <w:rsid w:val="00FB718B"/>
    <w:rsid w:val="00FB725A"/>
    <w:rsid w:val="00FB79C1"/>
    <w:rsid w:val="00FC04B0"/>
    <w:rsid w:val="00FC0FA0"/>
    <w:rsid w:val="00FC4020"/>
    <w:rsid w:val="00FC4914"/>
    <w:rsid w:val="00FC5411"/>
    <w:rsid w:val="00FC7F10"/>
    <w:rsid w:val="00FD072F"/>
    <w:rsid w:val="00FD378C"/>
    <w:rsid w:val="00FD72F3"/>
    <w:rsid w:val="00FD7E39"/>
    <w:rsid w:val="00FE17AF"/>
    <w:rsid w:val="00FE1FCF"/>
    <w:rsid w:val="00FE23F1"/>
    <w:rsid w:val="00FE23FF"/>
    <w:rsid w:val="00FE2DEF"/>
    <w:rsid w:val="00FE2F62"/>
    <w:rsid w:val="00FE6374"/>
    <w:rsid w:val="00FE6807"/>
    <w:rsid w:val="00FE69F8"/>
    <w:rsid w:val="00FF0F6A"/>
    <w:rsid w:val="00FF1DDD"/>
    <w:rsid w:val="00FF1FBB"/>
    <w:rsid w:val="00FF343A"/>
    <w:rsid w:val="00FF36AC"/>
    <w:rsid w:val="00FF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449F3"/>
  <w15:docId w15:val="{96B4E7D8-D7FE-42E9-A9D0-C186AC31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33B"/>
  </w:style>
  <w:style w:type="paragraph" w:styleId="1">
    <w:name w:val="heading 1"/>
    <w:basedOn w:val="a"/>
    <w:link w:val="10"/>
    <w:qFormat/>
    <w:rsid w:val="00831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044A38"/>
    <w:pPr>
      <w:widowControl w:val="0"/>
      <w:spacing w:before="480" w:after="480" w:line="360" w:lineRule="auto"/>
      <w:jc w:val="center"/>
      <w:outlineLvl w:val="1"/>
    </w:pPr>
    <w:rPr>
      <w:rFonts w:ascii="Times New Roman" w:eastAsia="MS Gothic" w:hAnsi="Times New Roman" w:cs="Times New Roman"/>
      <w:bCs/>
      <w:caps/>
      <w:sz w:val="28"/>
      <w:szCs w:val="26"/>
    </w:rPr>
  </w:style>
  <w:style w:type="paragraph" w:styleId="39">
    <w:name w:val="heading 3"/>
    <w:basedOn w:val="a"/>
    <w:next w:val="a"/>
    <w:link w:val="310"/>
    <w:unhideWhenUsed/>
    <w:qFormat/>
    <w:rsid w:val="007D0D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4">
    <w:name w:val="heading 4"/>
    <w:basedOn w:val="a"/>
    <w:next w:val="a"/>
    <w:link w:val="45"/>
    <w:uiPriority w:val="9"/>
    <w:semiHidden/>
    <w:unhideWhenUsed/>
    <w:qFormat/>
    <w:rsid w:val="00445ABA"/>
    <w:pPr>
      <w:keepNext/>
      <w:keepLines/>
      <w:widowControl w:val="0"/>
      <w:suppressAutoHyphens/>
      <w:spacing w:before="200" w:after="0" w:line="240" w:lineRule="auto"/>
      <w:outlineLvl w:val="3"/>
    </w:pPr>
    <w:rPr>
      <w:rFonts w:asciiTheme="majorHAnsi" w:eastAsiaTheme="majorEastAsia" w:hAnsiTheme="majorHAnsi" w:cstheme="majorBidi"/>
      <w:b/>
      <w:bCs/>
      <w:i/>
      <w:iCs/>
      <w:color w:val="5B9BD5" w:themeColor="accent1"/>
      <w:kern w:val="1"/>
      <w:sz w:val="20"/>
      <w:szCs w:val="20"/>
      <w:lang w:eastAsia="ar-SA"/>
    </w:rPr>
  </w:style>
  <w:style w:type="paragraph" w:styleId="50">
    <w:name w:val="heading 5"/>
    <w:basedOn w:val="a"/>
    <w:next w:val="a"/>
    <w:link w:val="51"/>
    <w:uiPriority w:val="9"/>
    <w:semiHidden/>
    <w:unhideWhenUsed/>
    <w:qFormat/>
    <w:rsid w:val="00445ABA"/>
    <w:pPr>
      <w:keepNext/>
      <w:keepLines/>
      <w:widowControl w:val="0"/>
      <w:suppressAutoHyphens/>
      <w:spacing w:before="200" w:after="0" w:line="240" w:lineRule="auto"/>
      <w:outlineLvl w:val="4"/>
    </w:pPr>
    <w:rPr>
      <w:rFonts w:asciiTheme="majorHAnsi" w:eastAsiaTheme="majorEastAsia" w:hAnsiTheme="majorHAnsi" w:cstheme="majorBidi"/>
      <w:color w:val="1F4D78" w:themeColor="accent1" w:themeShade="7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3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44A38"/>
    <w:rPr>
      <w:rFonts w:ascii="Times New Roman" w:eastAsia="MS Gothic" w:hAnsi="Times New Roman" w:cs="Times New Roman"/>
      <w:bCs/>
      <w:caps/>
      <w:sz w:val="28"/>
      <w:szCs w:val="26"/>
    </w:rPr>
  </w:style>
  <w:style w:type="paragraph" w:styleId="a3">
    <w:name w:val="List Paragraph"/>
    <w:aliases w:val="диплом,Надпись к иллюстрации,Ссылка,ПАРАГРАФ,References,Bullet List,FooterText,numbered,ПС - Нумерованный,Абзац списка основной,List Paragraph2,Нумерованый список,List Paragraph1,Нумерованный спиков,ТЗ список,Булет1,1Булет,List Paragraph"/>
    <w:basedOn w:val="a"/>
    <w:link w:val="a4"/>
    <w:uiPriority w:val="34"/>
    <w:qFormat/>
    <w:rsid w:val="00D9290D"/>
    <w:pPr>
      <w:ind w:left="720"/>
      <w:contextualSpacing/>
    </w:pPr>
  </w:style>
  <w:style w:type="character" w:customStyle="1" w:styleId="a4">
    <w:name w:val="Абзац списка Знак"/>
    <w:aliases w:val="диплом Знак,Надпись к иллюстрации Знак,Ссылка Знак,ПАРАГРАФ Знак,References Знак,Bullet List Знак,FooterText Знак,numbered Знак,ПС - Нумерованный Знак,Абзац списка основной Знак,List Paragraph2 Знак,Нумерованый список Знак,Булет1 Знак"/>
    <w:link w:val="a3"/>
    <w:uiPriority w:val="34"/>
    <w:rsid w:val="004875E5"/>
  </w:style>
  <w:style w:type="paragraph" w:styleId="a5">
    <w:name w:val="No Spacing"/>
    <w:aliases w:val="Мой- сми"/>
    <w:link w:val="a6"/>
    <w:uiPriority w:val="1"/>
    <w:qFormat/>
    <w:rsid w:val="000C5869"/>
    <w:pPr>
      <w:spacing w:after="0" w:line="240" w:lineRule="auto"/>
    </w:pPr>
    <w:rPr>
      <w:rFonts w:ascii="Calibri" w:eastAsia="Calibri" w:hAnsi="Calibri" w:cs="Calibri"/>
    </w:rPr>
  </w:style>
  <w:style w:type="character" w:customStyle="1" w:styleId="a6">
    <w:name w:val="Без интервала Знак"/>
    <w:aliases w:val="Мой- сми Знак"/>
    <w:link w:val="a5"/>
    <w:uiPriority w:val="1"/>
    <w:rsid w:val="008132D6"/>
    <w:rPr>
      <w:rFonts w:ascii="Calibri" w:eastAsia="Calibri" w:hAnsi="Calibri" w:cs="Calibri"/>
    </w:rPr>
  </w:style>
  <w:style w:type="character" w:customStyle="1" w:styleId="apple-converted-space">
    <w:name w:val="apple-converted-space"/>
    <w:basedOn w:val="a0"/>
    <w:rsid w:val="00020BF3"/>
  </w:style>
  <w:style w:type="paragraph" w:styleId="a7">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8"/>
    <w:unhideWhenUsed/>
    <w:qFormat/>
    <w:rsid w:val="00020BF3"/>
    <w:pPr>
      <w:spacing w:after="0" w:line="240" w:lineRule="auto"/>
    </w:pPr>
    <w:rPr>
      <w:sz w:val="20"/>
      <w:szCs w:val="20"/>
    </w:rPr>
  </w:style>
  <w:style w:type="character" w:customStyle="1" w:styleId="a8">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7"/>
    <w:qFormat/>
    <w:rsid w:val="00020BF3"/>
    <w:rPr>
      <w:sz w:val="20"/>
      <w:szCs w:val="20"/>
    </w:rPr>
  </w:style>
  <w:style w:type="character" w:styleId="a9">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nhideWhenUsed/>
    <w:qFormat/>
    <w:rsid w:val="00020BF3"/>
    <w:rPr>
      <w:vertAlign w:val="superscript"/>
    </w:rPr>
  </w:style>
  <w:style w:type="table" w:styleId="aa">
    <w:name w:val="Table Grid"/>
    <w:basedOn w:val="a1"/>
    <w:rsid w:val="003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4E661F"/>
    <w:pPr>
      <w:tabs>
        <w:tab w:val="center" w:pos="4677"/>
        <w:tab w:val="right" w:pos="9355"/>
      </w:tabs>
      <w:spacing w:after="0" w:line="240" w:lineRule="auto"/>
    </w:pPr>
  </w:style>
  <w:style w:type="character" w:customStyle="1" w:styleId="ac">
    <w:name w:val="Верхний колонтитул Знак"/>
    <w:basedOn w:val="a0"/>
    <w:link w:val="ab"/>
    <w:rsid w:val="004E661F"/>
  </w:style>
  <w:style w:type="paragraph" w:styleId="ad">
    <w:name w:val="footer"/>
    <w:basedOn w:val="a"/>
    <w:link w:val="ae"/>
    <w:uiPriority w:val="99"/>
    <w:unhideWhenUsed/>
    <w:rsid w:val="004E661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E661F"/>
  </w:style>
  <w:style w:type="character" w:styleId="af">
    <w:name w:val="Strong"/>
    <w:basedOn w:val="a0"/>
    <w:uiPriority w:val="22"/>
    <w:qFormat/>
    <w:rsid w:val="00B87D98"/>
    <w:rPr>
      <w:b/>
      <w:bCs/>
    </w:rPr>
  </w:style>
  <w:style w:type="paragraph" w:styleId="af0">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
    <w:link w:val="af1"/>
    <w:uiPriority w:val="99"/>
    <w:unhideWhenUsed/>
    <w:qFormat/>
    <w:rsid w:val="00670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0"/>
    <w:uiPriority w:val="99"/>
    <w:locked/>
    <w:rsid w:val="00442CFF"/>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70DA0"/>
    <w:pPr>
      <w:spacing w:after="0" w:line="240" w:lineRule="auto"/>
    </w:pPr>
    <w:rPr>
      <w:rFonts w:ascii="Tahoma" w:eastAsiaTheme="minorEastAsia" w:hAnsi="Tahoma" w:cs="Tahoma"/>
      <w:sz w:val="16"/>
      <w:szCs w:val="16"/>
      <w:lang w:eastAsia="ru-RU"/>
    </w:rPr>
  </w:style>
  <w:style w:type="character" w:customStyle="1" w:styleId="af3">
    <w:name w:val="Текст выноски Знак"/>
    <w:basedOn w:val="a0"/>
    <w:link w:val="af2"/>
    <w:uiPriority w:val="99"/>
    <w:semiHidden/>
    <w:rsid w:val="00670DA0"/>
    <w:rPr>
      <w:rFonts w:ascii="Tahoma" w:eastAsiaTheme="minorEastAsia" w:hAnsi="Tahoma" w:cs="Tahoma"/>
      <w:sz w:val="16"/>
      <w:szCs w:val="16"/>
      <w:lang w:eastAsia="ru-RU"/>
    </w:rPr>
  </w:style>
  <w:style w:type="character" w:styleId="af4">
    <w:name w:val="Hyperlink"/>
    <w:basedOn w:val="a0"/>
    <w:uiPriority w:val="99"/>
    <w:unhideWhenUsed/>
    <w:rsid w:val="000E6CB6"/>
    <w:rPr>
      <w:color w:val="0000FF"/>
      <w:u w:val="single"/>
    </w:rPr>
  </w:style>
  <w:style w:type="paragraph" w:customStyle="1" w:styleId="11">
    <w:name w:val="Центр1"/>
    <w:basedOn w:val="af5"/>
    <w:next w:val="af5"/>
    <w:rsid w:val="006F01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styleId="af5">
    <w:name w:val="Body Text"/>
    <w:basedOn w:val="a"/>
    <w:link w:val="af6"/>
    <w:uiPriority w:val="99"/>
    <w:unhideWhenUsed/>
    <w:qFormat/>
    <w:rsid w:val="006F013D"/>
    <w:pPr>
      <w:spacing w:after="120"/>
    </w:pPr>
  </w:style>
  <w:style w:type="character" w:customStyle="1" w:styleId="af6">
    <w:name w:val="Основной текст Знак"/>
    <w:basedOn w:val="a0"/>
    <w:link w:val="af5"/>
    <w:uiPriority w:val="99"/>
    <w:rsid w:val="006F013D"/>
  </w:style>
  <w:style w:type="paragraph" w:styleId="af7">
    <w:name w:val="Body Text Indent"/>
    <w:basedOn w:val="a"/>
    <w:link w:val="af8"/>
    <w:uiPriority w:val="99"/>
    <w:semiHidden/>
    <w:unhideWhenUsed/>
    <w:rsid w:val="0047575D"/>
    <w:pPr>
      <w:spacing w:after="120"/>
      <w:ind w:left="283"/>
    </w:pPr>
  </w:style>
  <w:style w:type="character" w:customStyle="1" w:styleId="af8">
    <w:name w:val="Основной текст с отступом Знак"/>
    <w:basedOn w:val="a0"/>
    <w:link w:val="af7"/>
    <w:uiPriority w:val="99"/>
    <w:semiHidden/>
    <w:rsid w:val="0047575D"/>
  </w:style>
  <w:style w:type="table" w:customStyle="1" w:styleId="12">
    <w:name w:val="Сетка таблицы1"/>
    <w:basedOn w:val="a1"/>
    <w:next w:val="aa"/>
    <w:uiPriority w:val="59"/>
    <w:rsid w:val="0036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3632E9"/>
  </w:style>
  <w:style w:type="paragraph" w:customStyle="1" w:styleId="afa">
    <w:name w:val="Город (приложение)"/>
    <w:basedOn w:val="a"/>
    <w:qFormat/>
    <w:rsid w:val="004875E5"/>
    <w:pPr>
      <w:spacing w:after="0" w:line="240" w:lineRule="auto"/>
      <w:jc w:val="center"/>
    </w:pPr>
    <w:rPr>
      <w:rFonts w:ascii="Times New Roman" w:eastAsia="Times New Roman" w:hAnsi="Times New Roman" w:cs="Times New Roman"/>
      <w:szCs w:val="24"/>
      <w:lang w:eastAsia="ru-RU"/>
    </w:rPr>
  </w:style>
  <w:style w:type="character" w:customStyle="1" w:styleId="13">
    <w:name w:val="Обычный1"/>
    <w:basedOn w:val="a0"/>
    <w:rsid w:val="004875E5"/>
  </w:style>
  <w:style w:type="character" w:customStyle="1" w:styleId="plagiat">
    <w:name w:val="plagiat"/>
    <w:basedOn w:val="a0"/>
    <w:rsid w:val="005E35E4"/>
  </w:style>
  <w:style w:type="character" w:customStyle="1" w:styleId="legal">
    <w:name w:val="legal"/>
    <w:basedOn w:val="a0"/>
    <w:rsid w:val="005E35E4"/>
  </w:style>
  <w:style w:type="paragraph" w:customStyle="1" w:styleId="Default">
    <w:name w:val="Default"/>
    <w:qFormat/>
    <w:rsid w:val="009464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Заголовок 21"/>
    <w:basedOn w:val="a"/>
    <w:uiPriority w:val="1"/>
    <w:qFormat/>
    <w:rsid w:val="00946466"/>
    <w:pPr>
      <w:widowControl w:val="0"/>
      <w:spacing w:after="0" w:line="240" w:lineRule="auto"/>
      <w:ind w:left="112"/>
      <w:outlineLvl w:val="2"/>
    </w:pPr>
    <w:rPr>
      <w:rFonts w:ascii="Times New Roman" w:eastAsia="Times New Roman" w:hAnsi="Times New Roman" w:cs="Times New Roman"/>
      <w:b/>
      <w:bCs/>
      <w:i/>
      <w:sz w:val="28"/>
      <w:szCs w:val="28"/>
      <w:lang w:val="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uiPriority w:val="99"/>
    <w:qFormat/>
    <w:rsid w:val="00AA73FA"/>
    <w:rPr>
      <w:rFonts w:ascii="Times New Roman" w:eastAsia="Times New Roman" w:hAnsi="Times New Roman" w:cs="Times New Roman"/>
      <w:sz w:val="24"/>
      <w:szCs w:val="24"/>
      <w:lang w:eastAsia="ru-RU"/>
    </w:rPr>
  </w:style>
  <w:style w:type="character" w:customStyle="1" w:styleId="FontStyle127">
    <w:name w:val="Font Style127"/>
    <w:basedOn w:val="a0"/>
    <w:rsid w:val="00AA73FA"/>
    <w:rPr>
      <w:rFonts w:ascii="Times New Roman" w:hAnsi="Times New Roman" w:cs="Times New Roman"/>
      <w:sz w:val="20"/>
      <w:szCs w:val="20"/>
    </w:rPr>
  </w:style>
  <w:style w:type="paragraph" w:styleId="afb">
    <w:name w:val="List"/>
    <w:basedOn w:val="a"/>
    <w:uiPriority w:val="99"/>
    <w:rsid w:val="00305DDB"/>
    <w:pPr>
      <w:spacing w:after="0" w:line="240" w:lineRule="auto"/>
      <w:ind w:left="283" w:hanging="283"/>
    </w:pPr>
    <w:rPr>
      <w:rFonts w:ascii="Times New Roman" w:eastAsia="Times New Roman" w:hAnsi="Times New Roman" w:cs="Times New Roman"/>
      <w:sz w:val="28"/>
      <w:szCs w:val="20"/>
      <w:lang w:eastAsia="ru-RU"/>
    </w:rPr>
  </w:style>
  <w:style w:type="character" w:customStyle="1" w:styleId="ministertitle">
    <w:name w:val="minister_title"/>
    <w:basedOn w:val="a0"/>
    <w:rsid w:val="009402DA"/>
  </w:style>
  <w:style w:type="character" w:styleId="afc">
    <w:name w:val="Emphasis"/>
    <w:basedOn w:val="a0"/>
    <w:uiPriority w:val="20"/>
    <w:qFormat/>
    <w:rsid w:val="00AF2C92"/>
    <w:rPr>
      <w:i/>
      <w:iCs/>
    </w:rPr>
  </w:style>
  <w:style w:type="paragraph" w:customStyle="1" w:styleId="100">
    <w:name w:val="10"/>
    <w:basedOn w:val="a"/>
    <w:rsid w:val="00AF2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F2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desc">
    <w:name w:val="hdesc"/>
    <w:basedOn w:val="a0"/>
    <w:rsid w:val="00FC5411"/>
  </w:style>
  <w:style w:type="paragraph" w:customStyle="1" w:styleId="afd">
    <w:name w:val="По умолчанию"/>
    <w:rsid w:val="000F119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styleId="2a">
    <w:name w:val="toc 2"/>
    <w:basedOn w:val="a"/>
    <w:next w:val="a"/>
    <w:autoRedefine/>
    <w:uiPriority w:val="39"/>
    <w:unhideWhenUsed/>
    <w:qFormat/>
    <w:rsid w:val="00044A38"/>
    <w:pPr>
      <w:spacing w:after="100" w:line="276" w:lineRule="auto"/>
      <w:ind w:left="220"/>
    </w:pPr>
  </w:style>
  <w:style w:type="character" w:customStyle="1" w:styleId="ilfuvd">
    <w:name w:val="ilfuvd"/>
    <w:basedOn w:val="a0"/>
    <w:rsid w:val="00044A38"/>
  </w:style>
  <w:style w:type="paragraph" w:styleId="14">
    <w:name w:val="toc 1"/>
    <w:basedOn w:val="a"/>
    <w:next w:val="a"/>
    <w:autoRedefine/>
    <w:uiPriority w:val="39"/>
    <w:unhideWhenUsed/>
    <w:qFormat/>
    <w:rsid w:val="00044A38"/>
    <w:pPr>
      <w:spacing w:after="100" w:line="276" w:lineRule="auto"/>
    </w:pPr>
  </w:style>
  <w:style w:type="character" w:customStyle="1" w:styleId="2b">
    <w:name w:val="Основной текст (2)_"/>
    <w:basedOn w:val="a0"/>
    <w:link w:val="2c"/>
    <w:rsid w:val="00044A38"/>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qFormat/>
    <w:rsid w:val="00044A3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14pt">
    <w:name w:val="Основной текст (2) + 14 pt"/>
    <w:basedOn w:val="2b"/>
    <w:rsid w:val="00044A38"/>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b"/>
    <w:rsid w:val="00044A38"/>
    <w:rPr>
      <w:rFonts w:ascii="Cambria" w:eastAsia="Cambria" w:hAnsi="Cambria" w:cs="Cambri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
    <w:basedOn w:val="2b"/>
    <w:rsid w:val="00044A3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
    <w:rsid w:val="00044A38"/>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2105pt">
    <w:name w:val="Основной текст (2) + 10;5 pt"/>
    <w:rsid w:val="00044A3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0pt">
    <w:name w:val="Основной текст (2) + 10 pt;Интервал 0 pt"/>
    <w:rsid w:val="00044A3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8pt">
    <w:name w:val="Основной текст (2) + 8 pt;Полужирный"/>
    <w:rsid w:val="00044A3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044A38"/>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paragraph" w:customStyle="1" w:styleId="111">
    <w:name w:val="111"/>
    <w:basedOn w:val="a"/>
    <w:link w:val="1110"/>
    <w:qFormat/>
    <w:rsid w:val="00B32425"/>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1110">
    <w:name w:val="111 Знак"/>
    <w:basedOn w:val="a0"/>
    <w:link w:val="111"/>
    <w:rsid w:val="00B32425"/>
    <w:rPr>
      <w:rFonts w:ascii="Times New Roman" w:eastAsia="Times New Roman" w:hAnsi="Times New Roman" w:cs="Times New Roman"/>
      <w:sz w:val="28"/>
      <w:szCs w:val="24"/>
      <w:lang w:eastAsia="ru-RU"/>
    </w:rPr>
  </w:style>
  <w:style w:type="character" w:customStyle="1" w:styleId="45">
    <w:name w:val="Заголовок 4 Знак"/>
    <w:basedOn w:val="a0"/>
    <w:link w:val="44"/>
    <w:uiPriority w:val="9"/>
    <w:semiHidden/>
    <w:rsid w:val="00445ABA"/>
    <w:rPr>
      <w:rFonts w:asciiTheme="majorHAnsi" w:eastAsiaTheme="majorEastAsia" w:hAnsiTheme="majorHAnsi" w:cstheme="majorBidi"/>
      <w:b/>
      <w:bCs/>
      <w:i/>
      <w:iCs/>
      <w:color w:val="5B9BD5" w:themeColor="accent1"/>
      <w:kern w:val="1"/>
      <w:sz w:val="20"/>
      <w:szCs w:val="20"/>
      <w:lang w:eastAsia="ar-SA"/>
    </w:rPr>
  </w:style>
  <w:style w:type="character" w:customStyle="1" w:styleId="51">
    <w:name w:val="Заголовок 5 Знак"/>
    <w:basedOn w:val="a0"/>
    <w:link w:val="50"/>
    <w:uiPriority w:val="9"/>
    <w:semiHidden/>
    <w:rsid w:val="00445ABA"/>
    <w:rPr>
      <w:rFonts w:asciiTheme="majorHAnsi" w:eastAsiaTheme="majorEastAsia" w:hAnsiTheme="majorHAnsi" w:cstheme="majorBidi"/>
      <w:color w:val="1F4D78" w:themeColor="accent1" w:themeShade="7F"/>
      <w:kern w:val="1"/>
      <w:sz w:val="20"/>
      <w:szCs w:val="20"/>
      <w:lang w:eastAsia="ar-SA"/>
    </w:rPr>
  </w:style>
  <w:style w:type="character" w:customStyle="1" w:styleId="212pt">
    <w:name w:val="Основной текст (2) + 12 pt"/>
    <w:basedOn w:val="2b"/>
    <w:rsid w:val="00CF50E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BookAntiqua115pt">
    <w:name w:val="Основной текст (2) + Book Antiqua;11;5 pt;Полужирный;Курсив"/>
    <w:basedOn w:val="2b"/>
    <w:rsid w:val="00CF50EE"/>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
    <w:basedOn w:val="2b"/>
    <w:rsid w:val="00CF50E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a">
    <w:name w:val="Заголовок 3 Знак"/>
    <w:rsid w:val="009E3204"/>
    <w:rPr>
      <w:rFonts w:ascii="Times New Roman" w:eastAsia="Times New Roman" w:hAnsi="Times New Roman" w:cs="Times New Roman"/>
      <w:sz w:val="28"/>
      <w:szCs w:val="28"/>
      <w:lang w:eastAsia="ar-SA"/>
    </w:rPr>
  </w:style>
  <w:style w:type="paragraph" w:customStyle="1" w:styleId="afe">
    <w:name w:val="Курсач"/>
    <w:basedOn w:val="a"/>
    <w:link w:val="aff"/>
    <w:qFormat/>
    <w:rsid w:val="00CF581E"/>
    <w:pPr>
      <w:widowControl w:val="0"/>
      <w:suppressAutoHyphens/>
      <w:autoSpaceDN w:val="0"/>
      <w:spacing w:after="0" w:line="360" w:lineRule="auto"/>
      <w:ind w:firstLine="709"/>
      <w:jc w:val="both"/>
      <w:textAlignment w:val="baseline"/>
    </w:pPr>
    <w:rPr>
      <w:rFonts w:ascii="Times New Roman" w:eastAsiaTheme="majorEastAsia" w:hAnsi="Times New Roman" w:cs="Tahoma"/>
      <w:color w:val="000000"/>
      <w:kern w:val="3"/>
      <w:sz w:val="28"/>
      <w:szCs w:val="28"/>
    </w:rPr>
  </w:style>
  <w:style w:type="character" w:customStyle="1" w:styleId="aff">
    <w:name w:val="Курсач Знак"/>
    <w:basedOn w:val="a0"/>
    <w:link w:val="afe"/>
    <w:rsid w:val="00CF581E"/>
    <w:rPr>
      <w:rFonts w:ascii="Times New Roman" w:eastAsiaTheme="majorEastAsia" w:hAnsi="Times New Roman" w:cs="Tahoma"/>
      <w:color w:val="000000"/>
      <w:kern w:val="3"/>
      <w:sz w:val="28"/>
      <w:szCs w:val="28"/>
    </w:rPr>
  </w:style>
  <w:style w:type="paragraph" w:customStyle="1" w:styleId="aff0">
    <w:name w:val="основной"/>
    <w:basedOn w:val="a"/>
    <w:link w:val="aff1"/>
    <w:qFormat/>
    <w:rsid w:val="00674D7D"/>
    <w:pPr>
      <w:spacing w:after="0" w:line="360" w:lineRule="auto"/>
      <w:ind w:firstLine="709"/>
      <w:jc w:val="both"/>
    </w:pPr>
    <w:rPr>
      <w:rFonts w:ascii="Times New Roman" w:hAnsi="Times New Roman" w:cs="Times New Roman"/>
      <w:sz w:val="28"/>
    </w:rPr>
  </w:style>
  <w:style w:type="character" w:customStyle="1" w:styleId="aff1">
    <w:name w:val="основной Знак"/>
    <w:basedOn w:val="a0"/>
    <w:link w:val="aff0"/>
    <w:rsid w:val="00674D7D"/>
    <w:rPr>
      <w:rFonts w:ascii="Times New Roman" w:hAnsi="Times New Roman" w:cs="Times New Roman"/>
      <w:sz w:val="28"/>
    </w:rPr>
  </w:style>
  <w:style w:type="paragraph" w:customStyle="1" w:styleId="aff2">
    <w:name w:val="омновной"/>
    <w:basedOn w:val="a"/>
    <w:link w:val="aff3"/>
    <w:qFormat/>
    <w:rsid w:val="00674D7D"/>
    <w:pPr>
      <w:spacing w:after="0" w:line="360" w:lineRule="auto"/>
      <w:ind w:firstLine="709"/>
      <w:jc w:val="both"/>
    </w:pPr>
    <w:rPr>
      <w:rFonts w:ascii="Times New Roman" w:hAnsi="Times New Roman" w:cs="Times New Roman"/>
      <w:sz w:val="28"/>
      <w:szCs w:val="28"/>
    </w:rPr>
  </w:style>
  <w:style w:type="character" w:customStyle="1" w:styleId="aff3">
    <w:name w:val="омновной Знак"/>
    <w:basedOn w:val="a0"/>
    <w:link w:val="aff2"/>
    <w:rsid w:val="00674D7D"/>
    <w:rPr>
      <w:rFonts w:ascii="Times New Roman" w:hAnsi="Times New Roman" w:cs="Times New Roman"/>
      <w:sz w:val="28"/>
      <w:szCs w:val="28"/>
    </w:rPr>
  </w:style>
  <w:style w:type="table" w:customStyle="1" w:styleId="TableNormal1">
    <w:name w:val="Table Normal1"/>
    <w:uiPriority w:val="2"/>
    <w:semiHidden/>
    <w:unhideWhenUsed/>
    <w:qFormat/>
    <w:rsid w:val="002C02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023C"/>
    <w:pPr>
      <w:widowControl w:val="0"/>
      <w:autoSpaceDE w:val="0"/>
      <w:autoSpaceDN w:val="0"/>
      <w:spacing w:after="0" w:line="240" w:lineRule="auto"/>
    </w:pPr>
    <w:rPr>
      <w:rFonts w:ascii="Times New Roman" w:eastAsia="Times New Roman" w:hAnsi="Times New Roman" w:cs="Times New Roman"/>
    </w:rPr>
  </w:style>
  <w:style w:type="paragraph" w:styleId="aff4">
    <w:name w:val="Plain Text"/>
    <w:basedOn w:val="a"/>
    <w:link w:val="aff5"/>
    <w:rsid w:val="002E3B9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f5">
    <w:name w:val="Текст Знак"/>
    <w:basedOn w:val="a0"/>
    <w:link w:val="aff4"/>
    <w:rsid w:val="002E3B9D"/>
    <w:rPr>
      <w:rFonts w:ascii="Times New Roman" w:eastAsia="Times New Roman" w:hAnsi="Times New Roman" w:cs="Times New Roman"/>
      <w:color w:val="000000"/>
      <w:sz w:val="24"/>
      <w:szCs w:val="24"/>
      <w:lang w:eastAsia="ru-RU"/>
    </w:rPr>
  </w:style>
  <w:style w:type="paragraph" w:customStyle="1" w:styleId="15">
    <w:name w:val="Основной текст1"/>
    <w:basedOn w:val="a"/>
    <w:link w:val="aff6"/>
    <w:qFormat/>
    <w:rsid w:val="00256C0B"/>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f6">
    <w:name w:val="Основной текст_"/>
    <w:basedOn w:val="a0"/>
    <w:link w:val="15"/>
    <w:rsid w:val="00256C0B"/>
    <w:rPr>
      <w:rFonts w:ascii="Times New Roman" w:eastAsia="Times New Roman" w:hAnsi="Times New Roman" w:cs="Times New Roman"/>
      <w:sz w:val="28"/>
      <w:szCs w:val="28"/>
      <w:shd w:val="clear" w:color="auto" w:fill="FFFFFF"/>
    </w:rPr>
  </w:style>
  <w:style w:type="paragraph" w:customStyle="1" w:styleId="Standard">
    <w:name w:val="Standard"/>
    <w:rsid w:val="00DE0628"/>
    <w:pPr>
      <w:suppressAutoHyphens/>
      <w:autoSpaceDN w:val="0"/>
      <w:textAlignment w:val="baseline"/>
    </w:pPr>
    <w:rPr>
      <w:rFonts w:ascii="Calibri" w:eastAsia="SimSun" w:hAnsi="Calibri" w:cs="Tahoma"/>
      <w:kern w:val="3"/>
    </w:rPr>
  </w:style>
  <w:style w:type="paragraph" w:customStyle="1" w:styleId="aff7">
    <w:name w:val="Диплом Заг"/>
    <w:basedOn w:val="1"/>
    <w:next w:val="a"/>
    <w:link w:val="aff8"/>
    <w:autoRedefine/>
    <w:qFormat/>
    <w:rsid w:val="00DE0628"/>
    <w:pPr>
      <w:keepNext/>
      <w:keepLines/>
      <w:spacing w:before="0" w:beforeAutospacing="0" w:after="0" w:afterAutospacing="0" w:line="360" w:lineRule="auto"/>
      <w:jc w:val="center"/>
    </w:pPr>
    <w:rPr>
      <w:rFonts w:eastAsiaTheme="majorEastAsia" w:cstheme="majorBidi"/>
      <w:b w:val="0"/>
      <w:bCs w:val="0"/>
      <w:color w:val="000000" w:themeColor="text1"/>
      <w:sz w:val="28"/>
      <w:szCs w:val="28"/>
    </w:rPr>
  </w:style>
  <w:style w:type="character" w:customStyle="1" w:styleId="aff8">
    <w:name w:val="Диплом Заг Знак"/>
    <w:basedOn w:val="10"/>
    <w:link w:val="aff7"/>
    <w:rsid w:val="00DE0628"/>
    <w:rPr>
      <w:rFonts w:ascii="Times New Roman" w:eastAsiaTheme="majorEastAsia" w:hAnsi="Times New Roman" w:cstheme="majorBidi"/>
      <w:b w:val="0"/>
      <w:bCs w:val="0"/>
      <w:color w:val="000000" w:themeColor="text1"/>
      <w:kern w:val="36"/>
      <w:sz w:val="28"/>
      <w:szCs w:val="28"/>
      <w:lang w:eastAsia="ru-RU"/>
    </w:rPr>
  </w:style>
  <w:style w:type="paragraph" w:customStyle="1" w:styleId="aff9">
    <w:name w:val="АБЗАЦМОЙ"/>
    <w:rsid w:val="00E730A4"/>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customStyle="1" w:styleId="140">
    <w:name w:val="ЗАГМОЙ14"/>
    <w:rsid w:val="00E730A4"/>
    <w:pPr>
      <w:pBdr>
        <w:top w:val="nil"/>
        <w:left w:val="nil"/>
        <w:bottom w:val="nil"/>
        <w:right w:val="nil"/>
        <w:between w:val="nil"/>
        <w:bar w:val="nil"/>
      </w:pBdr>
      <w:spacing w:after="0" w:line="360" w:lineRule="auto"/>
      <w:jc w:val="center"/>
    </w:pPr>
    <w:rPr>
      <w:rFonts w:ascii="Times New Roman" w:eastAsia="Arial Unicode MS" w:hAnsi="Times New Roman" w:cs="Arial Unicode MS"/>
      <w:b/>
      <w:bCs/>
      <w:color w:val="000000"/>
      <w:sz w:val="28"/>
      <w:szCs w:val="28"/>
      <w:u w:color="000000"/>
      <w:bdr w:val="nil"/>
      <w:lang w:eastAsia="ru-RU"/>
    </w:rPr>
  </w:style>
  <w:style w:type="numbering" w:customStyle="1" w:styleId="3">
    <w:name w:val="Импортированный стиль 3"/>
    <w:rsid w:val="00E730A4"/>
    <w:pPr>
      <w:numPr>
        <w:numId w:val="1"/>
      </w:numPr>
    </w:pPr>
  </w:style>
  <w:style w:type="numbering" w:customStyle="1" w:styleId="4">
    <w:name w:val="Импортированный стиль 4"/>
    <w:rsid w:val="00E730A4"/>
    <w:pPr>
      <w:numPr>
        <w:numId w:val="2"/>
      </w:numPr>
    </w:pPr>
  </w:style>
  <w:style w:type="numbering" w:customStyle="1" w:styleId="5">
    <w:name w:val="Импортированный стиль 5"/>
    <w:rsid w:val="00E730A4"/>
    <w:pPr>
      <w:numPr>
        <w:numId w:val="3"/>
      </w:numPr>
    </w:pPr>
  </w:style>
  <w:style w:type="character" w:customStyle="1" w:styleId="Hyperlink0">
    <w:name w:val="Hyperlink.0"/>
    <w:basedOn w:val="af4"/>
    <w:rsid w:val="00E730A4"/>
    <w:rPr>
      <w:outline w:val="0"/>
      <w:color w:val="0563C1"/>
      <w:u w:val="single" w:color="0563C1"/>
    </w:rPr>
  </w:style>
  <w:style w:type="numbering" w:customStyle="1" w:styleId="6">
    <w:name w:val="Импортированный стиль 6"/>
    <w:rsid w:val="00E730A4"/>
    <w:pPr>
      <w:numPr>
        <w:numId w:val="4"/>
      </w:numPr>
    </w:pPr>
  </w:style>
  <w:style w:type="numbering" w:customStyle="1" w:styleId="7">
    <w:name w:val="Импортированный стиль 7"/>
    <w:rsid w:val="00E730A4"/>
    <w:pPr>
      <w:numPr>
        <w:numId w:val="5"/>
      </w:numPr>
    </w:pPr>
  </w:style>
  <w:style w:type="paragraph" w:customStyle="1" w:styleId="Style6">
    <w:name w:val="Style6"/>
    <w:basedOn w:val="a"/>
    <w:uiPriority w:val="99"/>
    <w:rsid w:val="00E730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9">
    <w:name w:val="Font Style79"/>
    <w:uiPriority w:val="99"/>
    <w:rsid w:val="00E730A4"/>
    <w:rPr>
      <w:rFonts w:ascii="Times New Roman" w:hAnsi="Times New Roman" w:cs="Times New Roman"/>
      <w:sz w:val="22"/>
      <w:szCs w:val="22"/>
    </w:rPr>
  </w:style>
  <w:style w:type="character" w:styleId="affa">
    <w:name w:val="annotation reference"/>
    <w:basedOn w:val="a0"/>
    <w:uiPriority w:val="99"/>
    <w:semiHidden/>
    <w:unhideWhenUsed/>
    <w:rsid w:val="00E730A4"/>
    <w:rPr>
      <w:sz w:val="16"/>
      <w:szCs w:val="16"/>
    </w:rPr>
  </w:style>
  <w:style w:type="character" w:customStyle="1" w:styleId="blk">
    <w:name w:val="blk"/>
    <w:basedOn w:val="a0"/>
    <w:rsid w:val="00E730A4"/>
  </w:style>
  <w:style w:type="character" w:customStyle="1" w:styleId="nobr">
    <w:name w:val="nobr"/>
    <w:basedOn w:val="a0"/>
    <w:rsid w:val="00E730A4"/>
  </w:style>
  <w:style w:type="numbering" w:customStyle="1" w:styleId="16">
    <w:name w:val="Нет списка1"/>
    <w:next w:val="a2"/>
    <w:uiPriority w:val="99"/>
    <w:semiHidden/>
    <w:unhideWhenUsed/>
    <w:rsid w:val="00E730A4"/>
  </w:style>
  <w:style w:type="paragraph" w:styleId="affb">
    <w:name w:val="endnote text"/>
    <w:basedOn w:val="a"/>
    <w:link w:val="affc"/>
    <w:uiPriority w:val="99"/>
    <w:semiHidden/>
    <w:unhideWhenUsed/>
    <w:rsid w:val="00E730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semiHidden/>
    <w:rsid w:val="00E730A4"/>
    <w:rPr>
      <w:rFonts w:ascii="Times New Roman" w:eastAsia="Times New Roman" w:hAnsi="Times New Roman" w:cs="Times New Roman"/>
      <w:sz w:val="20"/>
      <w:szCs w:val="20"/>
      <w:lang w:eastAsia="ru-RU"/>
    </w:rPr>
  </w:style>
  <w:style w:type="character" w:styleId="affd">
    <w:name w:val="endnote reference"/>
    <w:basedOn w:val="a0"/>
    <w:uiPriority w:val="99"/>
    <w:semiHidden/>
    <w:unhideWhenUsed/>
    <w:rsid w:val="00E730A4"/>
    <w:rPr>
      <w:vertAlign w:val="superscript"/>
    </w:rPr>
  </w:style>
  <w:style w:type="character" w:styleId="affe">
    <w:name w:val="FollowedHyperlink"/>
    <w:basedOn w:val="a0"/>
    <w:unhideWhenUsed/>
    <w:rsid w:val="00E730A4"/>
    <w:rPr>
      <w:color w:val="954F72" w:themeColor="followedHyperlink"/>
      <w:u w:val="single"/>
    </w:rPr>
  </w:style>
  <w:style w:type="character" w:styleId="afff">
    <w:name w:val="Placeholder Text"/>
    <w:basedOn w:val="a0"/>
    <w:uiPriority w:val="99"/>
    <w:semiHidden/>
    <w:rsid w:val="00E730A4"/>
    <w:rPr>
      <w:color w:val="808080"/>
    </w:rPr>
  </w:style>
  <w:style w:type="paragraph" w:styleId="afff0">
    <w:name w:val="TOC Heading"/>
    <w:basedOn w:val="1"/>
    <w:next w:val="a"/>
    <w:uiPriority w:val="39"/>
    <w:unhideWhenUsed/>
    <w:qFormat/>
    <w:rsid w:val="00E730A4"/>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table" w:customStyle="1" w:styleId="2d">
    <w:name w:val="Сетка таблицы2"/>
    <w:basedOn w:val="a1"/>
    <w:next w:val="aa"/>
    <w:uiPriority w:val="59"/>
    <w:rsid w:val="00E730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F1497C"/>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7">
    <w:name w:val="Импортированный стиль 17"/>
    <w:rsid w:val="00077F9D"/>
    <w:pPr>
      <w:numPr>
        <w:numId w:val="6"/>
      </w:numPr>
    </w:pPr>
  </w:style>
  <w:style w:type="numbering" w:customStyle="1" w:styleId="22">
    <w:name w:val="Импортированный стиль 22"/>
    <w:rsid w:val="00077F9D"/>
    <w:pPr>
      <w:numPr>
        <w:numId w:val="7"/>
      </w:numPr>
    </w:pPr>
  </w:style>
  <w:style w:type="character" w:customStyle="1" w:styleId="Hyperlink1">
    <w:name w:val="Hyperlink.1"/>
    <w:rsid w:val="00077F9D"/>
    <w:rPr>
      <w:rFonts w:ascii="Times New Roman" w:eastAsia="Times New Roman" w:hAnsi="Times New Roman" w:cs="Times New Roman"/>
      <w:outline w:val="0"/>
      <w:color w:val="000000"/>
      <w:sz w:val="20"/>
      <w:szCs w:val="20"/>
      <w:u w:val="single" w:color="000000"/>
      <w:lang w:val="en-US"/>
    </w:rPr>
  </w:style>
  <w:style w:type="numbering" w:customStyle="1" w:styleId="23">
    <w:name w:val="Импортированный стиль 23"/>
    <w:rsid w:val="00077F9D"/>
    <w:pPr>
      <w:numPr>
        <w:numId w:val="8"/>
      </w:numPr>
    </w:pPr>
  </w:style>
  <w:style w:type="numbering" w:customStyle="1" w:styleId="24">
    <w:name w:val="Импортированный стиль 24"/>
    <w:rsid w:val="00077F9D"/>
    <w:pPr>
      <w:numPr>
        <w:numId w:val="9"/>
      </w:numPr>
    </w:pPr>
  </w:style>
  <w:style w:type="numbering" w:customStyle="1" w:styleId="25">
    <w:name w:val="Импортированный стиль 25"/>
    <w:rsid w:val="00077F9D"/>
    <w:pPr>
      <w:numPr>
        <w:numId w:val="10"/>
      </w:numPr>
    </w:pPr>
  </w:style>
  <w:style w:type="numbering" w:customStyle="1" w:styleId="26">
    <w:name w:val="Импортированный стиль 26"/>
    <w:rsid w:val="00077F9D"/>
    <w:pPr>
      <w:numPr>
        <w:numId w:val="11"/>
      </w:numPr>
    </w:pPr>
  </w:style>
  <w:style w:type="paragraph" w:customStyle="1" w:styleId="alert">
    <w:name w:val="alert"/>
    <w:rsid w:val="00077F9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27">
    <w:name w:val="Импортированный стиль 27"/>
    <w:rsid w:val="00077F9D"/>
    <w:pPr>
      <w:numPr>
        <w:numId w:val="12"/>
      </w:numPr>
    </w:pPr>
  </w:style>
  <w:style w:type="numbering" w:customStyle="1" w:styleId="28">
    <w:name w:val="Импортированный стиль 28"/>
    <w:rsid w:val="00077F9D"/>
    <w:pPr>
      <w:numPr>
        <w:numId w:val="13"/>
      </w:numPr>
    </w:pPr>
  </w:style>
  <w:style w:type="numbering" w:customStyle="1" w:styleId="70">
    <w:name w:val="Импортированный стиль 7.0"/>
    <w:rsid w:val="00E55E36"/>
    <w:pPr>
      <w:numPr>
        <w:numId w:val="14"/>
      </w:numPr>
    </w:pPr>
  </w:style>
  <w:style w:type="numbering" w:customStyle="1" w:styleId="29">
    <w:name w:val="Импортированный стиль 29"/>
    <w:rsid w:val="00E55E36"/>
    <w:pPr>
      <w:numPr>
        <w:numId w:val="15"/>
      </w:numPr>
    </w:pPr>
  </w:style>
  <w:style w:type="numbering" w:customStyle="1" w:styleId="30">
    <w:name w:val="Импортированный стиль 30"/>
    <w:rsid w:val="00E55E36"/>
    <w:pPr>
      <w:numPr>
        <w:numId w:val="16"/>
      </w:numPr>
    </w:pPr>
  </w:style>
  <w:style w:type="numbering" w:customStyle="1" w:styleId="130">
    <w:name w:val="Импортированный стиль 13.0"/>
    <w:rsid w:val="00E55E36"/>
    <w:pPr>
      <w:numPr>
        <w:numId w:val="17"/>
      </w:numPr>
    </w:pPr>
  </w:style>
  <w:style w:type="numbering" w:customStyle="1" w:styleId="31">
    <w:name w:val="Импортированный стиль 31"/>
    <w:rsid w:val="00E55E36"/>
    <w:pPr>
      <w:numPr>
        <w:numId w:val="18"/>
      </w:numPr>
    </w:pPr>
  </w:style>
  <w:style w:type="numbering" w:customStyle="1" w:styleId="32">
    <w:name w:val="Импортированный стиль 32"/>
    <w:rsid w:val="00E55E36"/>
    <w:pPr>
      <w:numPr>
        <w:numId w:val="19"/>
      </w:numPr>
    </w:pPr>
  </w:style>
  <w:style w:type="numbering" w:customStyle="1" w:styleId="33">
    <w:name w:val="Импортированный стиль 33"/>
    <w:rsid w:val="00E55E36"/>
    <w:pPr>
      <w:numPr>
        <w:numId w:val="20"/>
      </w:numPr>
    </w:pPr>
  </w:style>
  <w:style w:type="numbering" w:customStyle="1" w:styleId="34">
    <w:name w:val="Импортированный стиль 34"/>
    <w:rsid w:val="00E55E36"/>
    <w:pPr>
      <w:numPr>
        <w:numId w:val="21"/>
      </w:numPr>
    </w:pPr>
  </w:style>
  <w:style w:type="paragraph" w:styleId="HTML">
    <w:name w:val="HTML Preformatted"/>
    <w:link w:val="HTML0"/>
    <w:rsid w:val="00E55E3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lang w:eastAsia="ru-RU"/>
    </w:rPr>
  </w:style>
  <w:style w:type="character" w:customStyle="1" w:styleId="HTML0">
    <w:name w:val="Стандартный HTML Знак"/>
    <w:basedOn w:val="a0"/>
    <w:link w:val="HTML"/>
    <w:rsid w:val="00E55E36"/>
    <w:rPr>
      <w:rFonts w:ascii="Courier New" w:eastAsia="Arial Unicode MS" w:hAnsi="Courier New" w:cs="Arial Unicode MS"/>
      <w:color w:val="000000"/>
      <w:sz w:val="20"/>
      <w:szCs w:val="20"/>
      <w:u w:color="000000"/>
      <w:bdr w:val="nil"/>
      <w:lang w:eastAsia="ru-RU"/>
    </w:rPr>
  </w:style>
  <w:style w:type="numbering" w:customStyle="1" w:styleId="35">
    <w:name w:val="Импортированный стиль 35"/>
    <w:rsid w:val="00E55E36"/>
    <w:pPr>
      <w:numPr>
        <w:numId w:val="22"/>
      </w:numPr>
    </w:pPr>
  </w:style>
  <w:style w:type="numbering" w:customStyle="1" w:styleId="36">
    <w:name w:val="Импортированный стиль 36"/>
    <w:rsid w:val="00E55E36"/>
    <w:pPr>
      <w:numPr>
        <w:numId w:val="23"/>
      </w:numPr>
    </w:pPr>
  </w:style>
  <w:style w:type="numbering" w:customStyle="1" w:styleId="37">
    <w:name w:val="Импортированный стиль 37"/>
    <w:rsid w:val="00E55E36"/>
    <w:pPr>
      <w:numPr>
        <w:numId w:val="24"/>
      </w:numPr>
    </w:pPr>
  </w:style>
  <w:style w:type="numbering" w:customStyle="1" w:styleId="38">
    <w:name w:val="Импортированный стиль 38"/>
    <w:rsid w:val="00E55E36"/>
    <w:pPr>
      <w:numPr>
        <w:numId w:val="25"/>
      </w:numPr>
    </w:pPr>
  </w:style>
  <w:style w:type="character" w:customStyle="1" w:styleId="Hyperlink2">
    <w:name w:val="Hyperlink.2"/>
    <w:rsid w:val="00E55E36"/>
    <w:rPr>
      <w:rFonts w:ascii="Times New Roman" w:eastAsia="Times New Roman" w:hAnsi="Times New Roman" w:cs="Times New Roman"/>
      <w:outline w:val="0"/>
      <w:color w:val="0057B0"/>
      <w:sz w:val="20"/>
      <w:szCs w:val="20"/>
      <w:u w:val="single" w:color="0057B0"/>
      <w:shd w:val="clear" w:color="auto" w:fill="FFFFFF"/>
    </w:rPr>
  </w:style>
  <w:style w:type="numbering" w:customStyle="1" w:styleId="40">
    <w:name w:val="Импортированный стиль 40"/>
    <w:rsid w:val="00F84953"/>
    <w:pPr>
      <w:numPr>
        <w:numId w:val="26"/>
      </w:numPr>
    </w:pPr>
  </w:style>
  <w:style w:type="numbering" w:customStyle="1" w:styleId="41">
    <w:name w:val="Импортированный стиль 41"/>
    <w:rsid w:val="00F84953"/>
    <w:pPr>
      <w:numPr>
        <w:numId w:val="27"/>
      </w:numPr>
    </w:pPr>
  </w:style>
  <w:style w:type="numbering" w:customStyle="1" w:styleId="42">
    <w:name w:val="Импортированный стиль 42"/>
    <w:rsid w:val="00F84953"/>
    <w:pPr>
      <w:numPr>
        <w:numId w:val="28"/>
      </w:numPr>
    </w:pPr>
  </w:style>
  <w:style w:type="numbering" w:customStyle="1" w:styleId="43">
    <w:name w:val="Импортированный стиль 43"/>
    <w:rsid w:val="00F84953"/>
    <w:pPr>
      <w:numPr>
        <w:numId w:val="29"/>
      </w:numPr>
    </w:pPr>
  </w:style>
  <w:style w:type="paragraph" w:styleId="afff1">
    <w:name w:val="caption"/>
    <w:basedOn w:val="a"/>
    <w:next w:val="a"/>
    <w:uiPriority w:val="35"/>
    <w:unhideWhenUsed/>
    <w:qFormat/>
    <w:rsid w:val="00D1261F"/>
    <w:pPr>
      <w:spacing w:after="200" w:line="240" w:lineRule="auto"/>
    </w:pPr>
    <w:rPr>
      <w:i/>
      <w:iCs/>
      <w:color w:val="44546A" w:themeColor="text2"/>
      <w:sz w:val="18"/>
      <w:szCs w:val="18"/>
    </w:rPr>
  </w:style>
  <w:style w:type="table" w:customStyle="1" w:styleId="TableNormal">
    <w:name w:val="Table Normal"/>
    <w:uiPriority w:val="2"/>
    <w:unhideWhenUsed/>
    <w:qFormat/>
    <w:rsid w:val="00644B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e">
    <w:name w:val="2Заголовок"/>
    <w:basedOn w:val="2"/>
    <w:qFormat/>
    <w:rsid w:val="007D0DD2"/>
    <w:pPr>
      <w:keepNext/>
      <w:keepLines/>
      <w:widowControl/>
      <w:spacing w:before="120" w:after="120"/>
    </w:pPr>
    <w:rPr>
      <w:rFonts w:eastAsiaTheme="majorEastAsia" w:cstheme="majorBidi"/>
      <w:b/>
      <w:caps w:val="0"/>
    </w:rPr>
  </w:style>
  <w:style w:type="paragraph" w:customStyle="1" w:styleId="3b">
    <w:name w:val="3Заголовок"/>
    <w:basedOn w:val="39"/>
    <w:qFormat/>
    <w:rsid w:val="007D0DD2"/>
    <w:pPr>
      <w:spacing w:before="240" w:line="360" w:lineRule="auto"/>
      <w:jc w:val="center"/>
    </w:pPr>
    <w:rPr>
      <w:rFonts w:ascii="Times New Roman" w:hAnsi="Times New Roman"/>
      <w:b/>
      <w:bCs/>
      <w:color w:val="auto"/>
    </w:rPr>
  </w:style>
  <w:style w:type="character" w:customStyle="1" w:styleId="310">
    <w:name w:val="Заголовок 3 Знак1"/>
    <w:basedOn w:val="a0"/>
    <w:link w:val="39"/>
    <w:uiPriority w:val="9"/>
    <w:semiHidden/>
    <w:rsid w:val="007D0DD2"/>
    <w:rPr>
      <w:rFonts w:asciiTheme="majorHAnsi" w:eastAsiaTheme="majorEastAsia" w:hAnsiTheme="majorHAnsi" w:cstheme="majorBidi"/>
      <w:color w:val="1F4D78" w:themeColor="accent1" w:themeShade="7F"/>
      <w:sz w:val="24"/>
      <w:szCs w:val="24"/>
    </w:rPr>
  </w:style>
  <w:style w:type="character" w:customStyle="1" w:styleId="2Exact">
    <w:name w:val="Основной текст (2) Exact"/>
    <w:rsid w:val="000F4D02"/>
    <w:rPr>
      <w:rFonts w:ascii="Times New Roman" w:eastAsia="Times New Roman" w:hAnsi="Times New Roman" w:cs="Times New Roman"/>
      <w:b w:val="0"/>
      <w:bCs w:val="0"/>
      <w:i w:val="0"/>
      <w:iCs w:val="0"/>
      <w:smallCaps w:val="0"/>
      <w:strike w:val="0"/>
      <w:sz w:val="26"/>
      <w:szCs w:val="26"/>
      <w:u w:val="none"/>
    </w:rPr>
  </w:style>
  <w:style w:type="paragraph" w:customStyle="1" w:styleId="afff2">
    <w:basedOn w:val="a"/>
    <w:next w:val="af0"/>
    <w:uiPriority w:val="99"/>
    <w:rsid w:val="000F4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rsid w:val="000F4D02"/>
    <w:pPr>
      <w:spacing w:after="0" w:line="240" w:lineRule="auto"/>
    </w:pPr>
    <w:rPr>
      <w:rFonts w:ascii="Calibri" w:eastAsia="Calibri" w:hAnsi="Calibri" w:cs="Times New Roman"/>
    </w:rPr>
  </w:style>
  <w:style w:type="paragraph" w:customStyle="1" w:styleId="18">
    <w:name w:val="Без интервала1"/>
    <w:link w:val="NoSpacingChar"/>
    <w:rsid w:val="000F4D02"/>
    <w:pPr>
      <w:spacing w:after="0" w:line="240" w:lineRule="auto"/>
    </w:pPr>
    <w:rPr>
      <w:rFonts w:ascii="Calibri" w:eastAsia="Times New Roman" w:hAnsi="Calibri" w:cs="Times New Roman"/>
    </w:rPr>
  </w:style>
  <w:style w:type="character" w:customStyle="1" w:styleId="NoSpacingChar">
    <w:name w:val="No Spacing Char"/>
    <w:link w:val="18"/>
    <w:locked/>
    <w:rsid w:val="000F4D02"/>
    <w:rPr>
      <w:rFonts w:ascii="Calibri" w:eastAsia="Times New Roman" w:hAnsi="Calibri" w:cs="Times New Roman"/>
    </w:rPr>
  </w:style>
  <w:style w:type="paragraph" w:customStyle="1" w:styleId="s1">
    <w:name w:val="s_1"/>
    <w:basedOn w:val="a"/>
    <w:rsid w:val="000F4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Subtitle"/>
    <w:basedOn w:val="a"/>
    <w:link w:val="afff4"/>
    <w:uiPriority w:val="11"/>
    <w:qFormat/>
    <w:rsid w:val="000F4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4">
    <w:name w:val="Подзаголовок Знак"/>
    <w:basedOn w:val="a0"/>
    <w:link w:val="afff3"/>
    <w:uiPriority w:val="11"/>
    <w:rsid w:val="000F4D02"/>
    <w:rPr>
      <w:rFonts w:ascii="Times New Roman" w:eastAsia="Times New Roman" w:hAnsi="Times New Roman" w:cs="Times New Roman"/>
      <w:sz w:val="24"/>
      <w:szCs w:val="24"/>
      <w:lang w:eastAsia="ru-RU"/>
    </w:rPr>
  </w:style>
  <w:style w:type="paragraph" w:customStyle="1" w:styleId="incut-journaldate">
    <w:name w:val="incut-journal__date"/>
    <w:basedOn w:val="a"/>
    <w:rsid w:val="000F4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0F4D02"/>
  </w:style>
  <w:style w:type="character" w:customStyle="1" w:styleId="hps">
    <w:name w:val="hps"/>
    <w:basedOn w:val="a0"/>
    <w:rsid w:val="000F4D02"/>
  </w:style>
  <w:style w:type="paragraph" w:customStyle="1" w:styleId="01-golovka">
    <w:name w:val="01-golovka"/>
    <w:basedOn w:val="a"/>
    <w:rsid w:val="000F4D02"/>
    <w:pPr>
      <w:widowControl w:val="0"/>
      <w:spacing w:before="80" w:after="80" w:line="240" w:lineRule="auto"/>
      <w:jc w:val="center"/>
    </w:pPr>
    <w:rPr>
      <w:rFonts w:ascii="PragmaticaC" w:eastAsia="Times New Roman" w:hAnsi="PragmaticaC" w:cs="PragmaticaC"/>
      <w:sz w:val="14"/>
      <w:szCs w:val="20"/>
      <w:lang w:eastAsia="zh-CN"/>
    </w:rPr>
  </w:style>
  <w:style w:type="paragraph" w:styleId="3c">
    <w:name w:val="toc 3"/>
    <w:basedOn w:val="a"/>
    <w:next w:val="a"/>
    <w:autoRedefine/>
    <w:uiPriority w:val="39"/>
    <w:unhideWhenUsed/>
    <w:qFormat/>
    <w:rsid w:val="000F4D02"/>
    <w:pPr>
      <w:spacing w:after="100" w:line="240" w:lineRule="auto"/>
      <w:ind w:left="480"/>
    </w:pPr>
    <w:rPr>
      <w:rFonts w:ascii="Times New Roman" w:eastAsia="Times New Roman" w:hAnsi="Times New Roman" w:cs="Times New Roman"/>
      <w:sz w:val="24"/>
      <w:szCs w:val="24"/>
      <w:lang w:eastAsia="ru-RU"/>
    </w:rPr>
  </w:style>
  <w:style w:type="paragraph" w:customStyle="1" w:styleId="19">
    <w:name w:val="Стиль1"/>
    <w:basedOn w:val="a"/>
    <w:rsid w:val="00B74595"/>
    <w:pPr>
      <w:spacing w:after="0" w:line="360" w:lineRule="auto"/>
      <w:ind w:firstLine="709"/>
      <w:jc w:val="both"/>
    </w:pPr>
    <w:rPr>
      <w:rFonts w:ascii="Times New Roman" w:eastAsia="Calibri" w:hAnsi="Times New Roman" w:cs="Times New Roman"/>
      <w:noProof/>
      <w:color w:val="000000"/>
      <w:sz w:val="28"/>
      <w:szCs w:val="28"/>
      <w:lang w:eastAsia="ru-RU"/>
    </w:rPr>
  </w:style>
  <w:style w:type="table" w:customStyle="1" w:styleId="TableNormal6">
    <w:name w:val="Table Normal6"/>
    <w:uiPriority w:val="2"/>
    <w:semiHidden/>
    <w:unhideWhenUsed/>
    <w:qFormat/>
    <w:rsid w:val="000F133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d">
    <w:name w:val="Сетка таблицы3"/>
    <w:basedOn w:val="a1"/>
    <w:next w:val="aa"/>
    <w:uiPriority w:val="39"/>
    <w:rsid w:val="0069470A"/>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69470A"/>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a"/>
    <w:uiPriority w:val="39"/>
    <w:rsid w:val="0069470A"/>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a"/>
    <w:uiPriority w:val="39"/>
    <w:rsid w:val="009826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96">
      <w:bodyDiv w:val="1"/>
      <w:marLeft w:val="0"/>
      <w:marRight w:val="0"/>
      <w:marTop w:val="0"/>
      <w:marBottom w:val="0"/>
      <w:divBdr>
        <w:top w:val="none" w:sz="0" w:space="0" w:color="auto"/>
        <w:left w:val="none" w:sz="0" w:space="0" w:color="auto"/>
        <w:bottom w:val="none" w:sz="0" w:space="0" w:color="auto"/>
        <w:right w:val="none" w:sz="0" w:space="0" w:color="auto"/>
      </w:divBdr>
    </w:div>
    <w:div w:id="31000671">
      <w:bodyDiv w:val="1"/>
      <w:marLeft w:val="0"/>
      <w:marRight w:val="0"/>
      <w:marTop w:val="0"/>
      <w:marBottom w:val="0"/>
      <w:divBdr>
        <w:top w:val="none" w:sz="0" w:space="0" w:color="auto"/>
        <w:left w:val="none" w:sz="0" w:space="0" w:color="auto"/>
        <w:bottom w:val="none" w:sz="0" w:space="0" w:color="auto"/>
        <w:right w:val="none" w:sz="0" w:space="0" w:color="auto"/>
      </w:divBdr>
    </w:div>
    <w:div w:id="36584995">
      <w:bodyDiv w:val="1"/>
      <w:marLeft w:val="0"/>
      <w:marRight w:val="0"/>
      <w:marTop w:val="0"/>
      <w:marBottom w:val="0"/>
      <w:divBdr>
        <w:top w:val="none" w:sz="0" w:space="0" w:color="auto"/>
        <w:left w:val="none" w:sz="0" w:space="0" w:color="auto"/>
        <w:bottom w:val="none" w:sz="0" w:space="0" w:color="auto"/>
        <w:right w:val="none" w:sz="0" w:space="0" w:color="auto"/>
      </w:divBdr>
    </w:div>
    <w:div w:id="108009920">
      <w:bodyDiv w:val="1"/>
      <w:marLeft w:val="0"/>
      <w:marRight w:val="0"/>
      <w:marTop w:val="0"/>
      <w:marBottom w:val="0"/>
      <w:divBdr>
        <w:top w:val="none" w:sz="0" w:space="0" w:color="auto"/>
        <w:left w:val="none" w:sz="0" w:space="0" w:color="auto"/>
        <w:bottom w:val="none" w:sz="0" w:space="0" w:color="auto"/>
        <w:right w:val="none" w:sz="0" w:space="0" w:color="auto"/>
      </w:divBdr>
    </w:div>
    <w:div w:id="159005409">
      <w:bodyDiv w:val="1"/>
      <w:marLeft w:val="0"/>
      <w:marRight w:val="0"/>
      <w:marTop w:val="0"/>
      <w:marBottom w:val="0"/>
      <w:divBdr>
        <w:top w:val="none" w:sz="0" w:space="0" w:color="auto"/>
        <w:left w:val="none" w:sz="0" w:space="0" w:color="auto"/>
        <w:bottom w:val="none" w:sz="0" w:space="0" w:color="auto"/>
        <w:right w:val="none" w:sz="0" w:space="0" w:color="auto"/>
      </w:divBdr>
    </w:div>
    <w:div w:id="266279767">
      <w:bodyDiv w:val="1"/>
      <w:marLeft w:val="0"/>
      <w:marRight w:val="0"/>
      <w:marTop w:val="0"/>
      <w:marBottom w:val="0"/>
      <w:divBdr>
        <w:top w:val="none" w:sz="0" w:space="0" w:color="auto"/>
        <w:left w:val="none" w:sz="0" w:space="0" w:color="auto"/>
        <w:bottom w:val="none" w:sz="0" w:space="0" w:color="auto"/>
        <w:right w:val="none" w:sz="0" w:space="0" w:color="auto"/>
      </w:divBdr>
    </w:div>
    <w:div w:id="285088984">
      <w:bodyDiv w:val="1"/>
      <w:marLeft w:val="0"/>
      <w:marRight w:val="0"/>
      <w:marTop w:val="0"/>
      <w:marBottom w:val="0"/>
      <w:divBdr>
        <w:top w:val="none" w:sz="0" w:space="0" w:color="auto"/>
        <w:left w:val="none" w:sz="0" w:space="0" w:color="auto"/>
        <w:bottom w:val="none" w:sz="0" w:space="0" w:color="auto"/>
        <w:right w:val="none" w:sz="0" w:space="0" w:color="auto"/>
      </w:divBdr>
    </w:div>
    <w:div w:id="325714364">
      <w:bodyDiv w:val="1"/>
      <w:marLeft w:val="0"/>
      <w:marRight w:val="0"/>
      <w:marTop w:val="0"/>
      <w:marBottom w:val="0"/>
      <w:divBdr>
        <w:top w:val="none" w:sz="0" w:space="0" w:color="auto"/>
        <w:left w:val="none" w:sz="0" w:space="0" w:color="auto"/>
        <w:bottom w:val="none" w:sz="0" w:space="0" w:color="auto"/>
        <w:right w:val="none" w:sz="0" w:space="0" w:color="auto"/>
      </w:divBdr>
    </w:div>
    <w:div w:id="424114061">
      <w:bodyDiv w:val="1"/>
      <w:marLeft w:val="0"/>
      <w:marRight w:val="0"/>
      <w:marTop w:val="0"/>
      <w:marBottom w:val="0"/>
      <w:divBdr>
        <w:top w:val="none" w:sz="0" w:space="0" w:color="auto"/>
        <w:left w:val="none" w:sz="0" w:space="0" w:color="auto"/>
        <w:bottom w:val="none" w:sz="0" w:space="0" w:color="auto"/>
        <w:right w:val="none" w:sz="0" w:space="0" w:color="auto"/>
      </w:divBdr>
    </w:div>
    <w:div w:id="466358590">
      <w:bodyDiv w:val="1"/>
      <w:marLeft w:val="0"/>
      <w:marRight w:val="0"/>
      <w:marTop w:val="0"/>
      <w:marBottom w:val="0"/>
      <w:divBdr>
        <w:top w:val="none" w:sz="0" w:space="0" w:color="auto"/>
        <w:left w:val="none" w:sz="0" w:space="0" w:color="auto"/>
        <w:bottom w:val="none" w:sz="0" w:space="0" w:color="auto"/>
        <w:right w:val="none" w:sz="0" w:space="0" w:color="auto"/>
      </w:divBdr>
    </w:div>
    <w:div w:id="547182980">
      <w:bodyDiv w:val="1"/>
      <w:marLeft w:val="0"/>
      <w:marRight w:val="0"/>
      <w:marTop w:val="0"/>
      <w:marBottom w:val="0"/>
      <w:divBdr>
        <w:top w:val="none" w:sz="0" w:space="0" w:color="auto"/>
        <w:left w:val="none" w:sz="0" w:space="0" w:color="auto"/>
        <w:bottom w:val="none" w:sz="0" w:space="0" w:color="auto"/>
        <w:right w:val="none" w:sz="0" w:space="0" w:color="auto"/>
      </w:divBdr>
    </w:div>
    <w:div w:id="655110057">
      <w:bodyDiv w:val="1"/>
      <w:marLeft w:val="0"/>
      <w:marRight w:val="0"/>
      <w:marTop w:val="0"/>
      <w:marBottom w:val="0"/>
      <w:divBdr>
        <w:top w:val="none" w:sz="0" w:space="0" w:color="auto"/>
        <w:left w:val="none" w:sz="0" w:space="0" w:color="auto"/>
        <w:bottom w:val="none" w:sz="0" w:space="0" w:color="auto"/>
        <w:right w:val="none" w:sz="0" w:space="0" w:color="auto"/>
      </w:divBdr>
    </w:div>
    <w:div w:id="669218560">
      <w:bodyDiv w:val="1"/>
      <w:marLeft w:val="0"/>
      <w:marRight w:val="0"/>
      <w:marTop w:val="0"/>
      <w:marBottom w:val="0"/>
      <w:divBdr>
        <w:top w:val="none" w:sz="0" w:space="0" w:color="auto"/>
        <w:left w:val="none" w:sz="0" w:space="0" w:color="auto"/>
        <w:bottom w:val="none" w:sz="0" w:space="0" w:color="auto"/>
        <w:right w:val="none" w:sz="0" w:space="0" w:color="auto"/>
      </w:divBdr>
    </w:div>
    <w:div w:id="696738773">
      <w:bodyDiv w:val="1"/>
      <w:marLeft w:val="0"/>
      <w:marRight w:val="0"/>
      <w:marTop w:val="0"/>
      <w:marBottom w:val="0"/>
      <w:divBdr>
        <w:top w:val="none" w:sz="0" w:space="0" w:color="auto"/>
        <w:left w:val="none" w:sz="0" w:space="0" w:color="auto"/>
        <w:bottom w:val="none" w:sz="0" w:space="0" w:color="auto"/>
        <w:right w:val="none" w:sz="0" w:space="0" w:color="auto"/>
      </w:divBdr>
    </w:div>
    <w:div w:id="720448753">
      <w:bodyDiv w:val="1"/>
      <w:marLeft w:val="0"/>
      <w:marRight w:val="0"/>
      <w:marTop w:val="0"/>
      <w:marBottom w:val="0"/>
      <w:divBdr>
        <w:top w:val="none" w:sz="0" w:space="0" w:color="auto"/>
        <w:left w:val="none" w:sz="0" w:space="0" w:color="auto"/>
        <w:bottom w:val="none" w:sz="0" w:space="0" w:color="auto"/>
        <w:right w:val="none" w:sz="0" w:space="0" w:color="auto"/>
      </w:divBdr>
      <w:divsChild>
        <w:div w:id="668026977">
          <w:marLeft w:val="0"/>
          <w:marRight w:val="0"/>
          <w:marTop w:val="120"/>
          <w:marBottom w:val="0"/>
          <w:divBdr>
            <w:top w:val="none" w:sz="0" w:space="0" w:color="auto"/>
            <w:left w:val="none" w:sz="0" w:space="0" w:color="auto"/>
            <w:bottom w:val="none" w:sz="0" w:space="0" w:color="auto"/>
            <w:right w:val="none" w:sz="0" w:space="0" w:color="auto"/>
          </w:divBdr>
        </w:div>
        <w:div w:id="1493254377">
          <w:marLeft w:val="0"/>
          <w:marRight w:val="0"/>
          <w:marTop w:val="120"/>
          <w:marBottom w:val="0"/>
          <w:divBdr>
            <w:top w:val="none" w:sz="0" w:space="0" w:color="auto"/>
            <w:left w:val="none" w:sz="0" w:space="0" w:color="auto"/>
            <w:bottom w:val="none" w:sz="0" w:space="0" w:color="auto"/>
            <w:right w:val="none" w:sz="0" w:space="0" w:color="auto"/>
          </w:divBdr>
        </w:div>
        <w:div w:id="902984936">
          <w:marLeft w:val="0"/>
          <w:marRight w:val="0"/>
          <w:marTop w:val="120"/>
          <w:marBottom w:val="0"/>
          <w:divBdr>
            <w:top w:val="none" w:sz="0" w:space="0" w:color="auto"/>
            <w:left w:val="none" w:sz="0" w:space="0" w:color="auto"/>
            <w:bottom w:val="none" w:sz="0" w:space="0" w:color="auto"/>
            <w:right w:val="none" w:sz="0" w:space="0" w:color="auto"/>
          </w:divBdr>
        </w:div>
        <w:div w:id="276376240">
          <w:marLeft w:val="0"/>
          <w:marRight w:val="0"/>
          <w:marTop w:val="120"/>
          <w:marBottom w:val="0"/>
          <w:divBdr>
            <w:top w:val="none" w:sz="0" w:space="0" w:color="auto"/>
            <w:left w:val="none" w:sz="0" w:space="0" w:color="auto"/>
            <w:bottom w:val="none" w:sz="0" w:space="0" w:color="auto"/>
            <w:right w:val="none" w:sz="0" w:space="0" w:color="auto"/>
          </w:divBdr>
        </w:div>
      </w:divsChild>
    </w:div>
    <w:div w:id="735129321">
      <w:bodyDiv w:val="1"/>
      <w:marLeft w:val="0"/>
      <w:marRight w:val="0"/>
      <w:marTop w:val="0"/>
      <w:marBottom w:val="0"/>
      <w:divBdr>
        <w:top w:val="none" w:sz="0" w:space="0" w:color="auto"/>
        <w:left w:val="none" w:sz="0" w:space="0" w:color="auto"/>
        <w:bottom w:val="none" w:sz="0" w:space="0" w:color="auto"/>
        <w:right w:val="none" w:sz="0" w:space="0" w:color="auto"/>
      </w:divBdr>
    </w:div>
    <w:div w:id="883326117">
      <w:bodyDiv w:val="1"/>
      <w:marLeft w:val="0"/>
      <w:marRight w:val="0"/>
      <w:marTop w:val="0"/>
      <w:marBottom w:val="0"/>
      <w:divBdr>
        <w:top w:val="none" w:sz="0" w:space="0" w:color="auto"/>
        <w:left w:val="none" w:sz="0" w:space="0" w:color="auto"/>
        <w:bottom w:val="none" w:sz="0" w:space="0" w:color="auto"/>
        <w:right w:val="none" w:sz="0" w:space="0" w:color="auto"/>
      </w:divBdr>
    </w:div>
    <w:div w:id="891114715">
      <w:bodyDiv w:val="1"/>
      <w:marLeft w:val="0"/>
      <w:marRight w:val="0"/>
      <w:marTop w:val="0"/>
      <w:marBottom w:val="0"/>
      <w:divBdr>
        <w:top w:val="none" w:sz="0" w:space="0" w:color="auto"/>
        <w:left w:val="none" w:sz="0" w:space="0" w:color="auto"/>
        <w:bottom w:val="none" w:sz="0" w:space="0" w:color="auto"/>
        <w:right w:val="none" w:sz="0" w:space="0" w:color="auto"/>
      </w:divBdr>
    </w:div>
    <w:div w:id="997266712">
      <w:bodyDiv w:val="1"/>
      <w:marLeft w:val="0"/>
      <w:marRight w:val="0"/>
      <w:marTop w:val="0"/>
      <w:marBottom w:val="0"/>
      <w:divBdr>
        <w:top w:val="none" w:sz="0" w:space="0" w:color="auto"/>
        <w:left w:val="none" w:sz="0" w:space="0" w:color="auto"/>
        <w:bottom w:val="none" w:sz="0" w:space="0" w:color="auto"/>
        <w:right w:val="none" w:sz="0" w:space="0" w:color="auto"/>
      </w:divBdr>
    </w:div>
    <w:div w:id="1242832743">
      <w:bodyDiv w:val="1"/>
      <w:marLeft w:val="0"/>
      <w:marRight w:val="0"/>
      <w:marTop w:val="0"/>
      <w:marBottom w:val="0"/>
      <w:divBdr>
        <w:top w:val="none" w:sz="0" w:space="0" w:color="auto"/>
        <w:left w:val="none" w:sz="0" w:space="0" w:color="auto"/>
        <w:bottom w:val="none" w:sz="0" w:space="0" w:color="auto"/>
        <w:right w:val="none" w:sz="0" w:space="0" w:color="auto"/>
      </w:divBdr>
    </w:div>
    <w:div w:id="1282030825">
      <w:bodyDiv w:val="1"/>
      <w:marLeft w:val="0"/>
      <w:marRight w:val="0"/>
      <w:marTop w:val="0"/>
      <w:marBottom w:val="0"/>
      <w:divBdr>
        <w:top w:val="none" w:sz="0" w:space="0" w:color="auto"/>
        <w:left w:val="none" w:sz="0" w:space="0" w:color="auto"/>
        <w:bottom w:val="none" w:sz="0" w:space="0" w:color="auto"/>
        <w:right w:val="none" w:sz="0" w:space="0" w:color="auto"/>
      </w:divBdr>
    </w:div>
    <w:div w:id="1360353974">
      <w:bodyDiv w:val="1"/>
      <w:marLeft w:val="0"/>
      <w:marRight w:val="0"/>
      <w:marTop w:val="0"/>
      <w:marBottom w:val="0"/>
      <w:divBdr>
        <w:top w:val="none" w:sz="0" w:space="0" w:color="auto"/>
        <w:left w:val="none" w:sz="0" w:space="0" w:color="auto"/>
        <w:bottom w:val="none" w:sz="0" w:space="0" w:color="auto"/>
        <w:right w:val="none" w:sz="0" w:space="0" w:color="auto"/>
      </w:divBdr>
    </w:div>
    <w:div w:id="1460417821">
      <w:bodyDiv w:val="1"/>
      <w:marLeft w:val="0"/>
      <w:marRight w:val="0"/>
      <w:marTop w:val="0"/>
      <w:marBottom w:val="0"/>
      <w:divBdr>
        <w:top w:val="none" w:sz="0" w:space="0" w:color="auto"/>
        <w:left w:val="none" w:sz="0" w:space="0" w:color="auto"/>
        <w:bottom w:val="none" w:sz="0" w:space="0" w:color="auto"/>
        <w:right w:val="none" w:sz="0" w:space="0" w:color="auto"/>
      </w:divBdr>
    </w:div>
    <w:div w:id="1497916854">
      <w:bodyDiv w:val="1"/>
      <w:marLeft w:val="0"/>
      <w:marRight w:val="0"/>
      <w:marTop w:val="0"/>
      <w:marBottom w:val="0"/>
      <w:divBdr>
        <w:top w:val="none" w:sz="0" w:space="0" w:color="auto"/>
        <w:left w:val="none" w:sz="0" w:space="0" w:color="auto"/>
        <w:bottom w:val="none" w:sz="0" w:space="0" w:color="auto"/>
        <w:right w:val="none" w:sz="0" w:space="0" w:color="auto"/>
      </w:divBdr>
    </w:div>
    <w:div w:id="1527981917">
      <w:bodyDiv w:val="1"/>
      <w:marLeft w:val="0"/>
      <w:marRight w:val="0"/>
      <w:marTop w:val="0"/>
      <w:marBottom w:val="0"/>
      <w:divBdr>
        <w:top w:val="none" w:sz="0" w:space="0" w:color="auto"/>
        <w:left w:val="none" w:sz="0" w:space="0" w:color="auto"/>
        <w:bottom w:val="none" w:sz="0" w:space="0" w:color="auto"/>
        <w:right w:val="none" w:sz="0" w:space="0" w:color="auto"/>
      </w:divBdr>
    </w:div>
    <w:div w:id="1595477143">
      <w:bodyDiv w:val="1"/>
      <w:marLeft w:val="0"/>
      <w:marRight w:val="0"/>
      <w:marTop w:val="0"/>
      <w:marBottom w:val="0"/>
      <w:divBdr>
        <w:top w:val="none" w:sz="0" w:space="0" w:color="auto"/>
        <w:left w:val="none" w:sz="0" w:space="0" w:color="auto"/>
        <w:bottom w:val="none" w:sz="0" w:space="0" w:color="auto"/>
        <w:right w:val="none" w:sz="0" w:space="0" w:color="auto"/>
      </w:divBdr>
    </w:div>
    <w:div w:id="1625965771">
      <w:bodyDiv w:val="1"/>
      <w:marLeft w:val="0"/>
      <w:marRight w:val="0"/>
      <w:marTop w:val="0"/>
      <w:marBottom w:val="0"/>
      <w:divBdr>
        <w:top w:val="none" w:sz="0" w:space="0" w:color="auto"/>
        <w:left w:val="none" w:sz="0" w:space="0" w:color="auto"/>
        <w:bottom w:val="none" w:sz="0" w:space="0" w:color="auto"/>
        <w:right w:val="none" w:sz="0" w:space="0" w:color="auto"/>
      </w:divBdr>
    </w:div>
    <w:div w:id="1686862775">
      <w:bodyDiv w:val="1"/>
      <w:marLeft w:val="0"/>
      <w:marRight w:val="0"/>
      <w:marTop w:val="0"/>
      <w:marBottom w:val="0"/>
      <w:divBdr>
        <w:top w:val="none" w:sz="0" w:space="0" w:color="auto"/>
        <w:left w:val="none" w:sz="0" w:space="0" w:color="auto"/>
        <w:bottom w:val="none" w:sz="0" w:space="0" w:color="auto"/>
        <w:right w:val="none" w:sz="0" w:space="0" w:color="auto"/>
      </w:divBdr>
      <w:divsChild>
        <w:div w:id="1707214330">
          <w:marLeft w:val="0"/>
          <w:marRight w:val="0"/>
          <w:marTop w:val="152"/>
          <w:marBottom w:val="0"/>
          <w:divBdr>
            <w:top w:val="single" w:sz="8" w:space="17" w:color="D8D8D8"/>
            <w:left w:val="single" w:sz="8" w:space="11" w:color="D8D8D8"/>
            <w:bottom w:val="single" w:sz="8" w:space="17" w:color="D8D8D8"/>
            <w:right w:val="single" w:sz="8" w:space="17" w:color="D8D8D8"/>
          </w:divBdr>
        </w:div>
        <w:div w:id="1075470622">
          <w:marLeft w:val="0"/>
          <w:marRight w:val="0"/>
          <w:marTop w:val="152"/>
          <w:marBottom w:val="0"/>
          <w:divBdr>
            <w:top w:val="single" w:sz="8" w:space="17" w:color="D8D8D8"/>
            <w:left w:val="single" w:sz="8" w:space="11" w:color="D8D8D8"/>
            <w:bottom w:val="single" w:sz="8" w:space="17" w:color="D8D8D8"/>
            <w:right w:val="single" w:sz="8" w:space="17" w:color="D8D8D8"/>
          </w:divBdr>
        </w:div>
      </w:divsChild>
    </w:div>
    <w:div w:id="1765370955">
      <w:bodyDiv w:val="1"/>
      <w:marLeft w:val="0"/>
      <w:marRight w:val="0"/>
      <w:marTop w:val="0"/>
      <w:marBottom w:val="0"/>
      <w:divBdr>
        <w:top w:val="none" w:sz="0" w:space="0" w:color="auto"/>
        <w:left w:val="none" w:sz="0" w:space="0" w:color="auto"/>
        <w:bottom w:val="none" w:sz="0" w:space="0" w:color="auto"/>
        <w:right w:val="none" w:sz="0" w:space="0" w:color="auto"/>
      </w:divBdr>
    </w:div>
    <w:div w:id="1796177296">
      <w:bodyDiv w:val="1"/>
      <w:marLeft w:val="0"/>
      <w:marRight w:val="0"/>
      <w:marTop w:val="0"/>
      <w:marBottom w:val="0"/>
      <w:divBdr>
        <w:top w:val="none" w:sz="0" w:space="0" w:color="auto"/>
        <w:left w:val="none" w:sz="0" w:space="0" w:color="auto"/>
        <w:bottom w:val="none" w:sz="0" w:space="0" w:color="auto"/>
        <w:right w:val="none" w:sz="0" w:space="0" w:color="auto"/>
      </w:divBdr>
    </w:div>
    <w:div w:id="1798373623">
      <w:bodyDiv w:val="1"/>
      <w:marLeft w:val="0"/>
      <w:marRight w:val="0"/>
      <w:marTop w:val="0"/>
      <w:marBottom w:val="0"/>
      <w:divBdr>
        <w:top w:val="none" w:sz="0" w:space="0" w:color="auto"/>
        <w:left w:val="none" w:sz="0" w:space="0" w:color="auto"/>
        <w:bottom w:val="none" w:sz="0" w:space="0" w:color="auto"/>
        <w:right w:val="none" w:sz="0" w:space="0" w:color="auto"/>
      </w:divBdr>
    </w:div>
    <w:div w:id="1841892157">
      <w:bodyDiv w:val="1"/>
      <w:marLeft w:val="0"/>
      <w:marRight w:val="0"/>
      <w:marTop w:val="0"/>
      <w:marBottom w:val="0"/>
      <w:divBdr>
        <w:top w:val="none" w:sz="0" w:space="0" w:color="auto"/>
        <w:left w:val="none" w:sz="0" w:space="0" w:color="auto"/>
        <w:bottom w:val="none" w:sz="0" w:space="0" w:color="auto"/>
        <w:right w:val="none" w:sz="0" w:space="0" w:color="auto"/>
      </w:divBdr>
    </w:div>
    <w:div w:id="1893498029">
      <w:bodyDiv w:val="1"/>
      <w:marLeft w:val="0"/>
      <w:marRight w:val="0"/>
      <w:marTop w:val="0"/>
      <w:marBottom w:val="0"/>
      <w:divBdr>
        <w:top w:val="none" w:sz="0" w:space="0" w:color="auto"/>
        <w:left w:val="none" w:sz="0" w:space="0" w:color="auto"/>
        <w:bottom w:val="none" w:sz="0" w:space="0" w:color="auto"/>
        <w:right w:val="none" w:sz="0" w:space="0" w:color="auto"/>
      </w:divBdr>
    </w:div>
    <w:div w:id="1938831348">
      <w:bodyDiv w:val="1"/>
      <w:marLeft w:val="0"/>
      <w:marRight w:val="0"/>
      <w:marTop w:val="0"/>
      <w:marBottom w:val="0"/>
      <w:divBdr>
        <w:top w:val="none" w:sz="0" w:space="0" w:color="auto"/>
        <w:left w:val="none" w:sz="0" w:space="0" w:color="auto"/>
        <w:bottom w:val="none" w:sz="0" w:space="0" w:color="auto"/>
        <w:right w:val="none" w:sz="0" w:space="0" w:color="auto"/>
      </w:divBdr>
    </w:div>
    <w:div w:id="2055079971">
      <w:bodyDiv w:val="1"/>
      <w:marLeft w:val="0"/>
      <w:marRight w:val="0"/>
      <w:marTop w:val="0"/>
      <w:marBottom w:val="0"/>
      <w:divBdr>
        <w:top w:val="none" w:sz="0" w:space="0" w:color="auto"/>
        <w:left w:val="none" w:sz="0" w:space="0" w:color="auto"/>
        <w:bottom w:val="none" w:sz="0" w:space="0" w:color="auto"/>
        <w:right w:val="none" w:sz="0" w:space="0" w:color="auto"/>
      </w:divBdr>
    </w:div>
    <w:div w:id="2055234875">
      <w:bodyDiv w:val="1"/>
      <w:marLeft w:val="0"/>
      <w:marRight w:val="0"/>
      <w:marTop w:val="0"/>
      <w:marBottom w:val="0"/>
      <w:divBdr>
        <w:top w:val="none" w:sz="0" w:space="0" w:color="auto"/>
        <w:left w:val="none" w:sz="0" w:space="0" w:color="auto"/>
        <w:bottom w:val="none" w:sz="0" w:space="0" w:color="auto"/>
        <w:right w:val="none" w:sz="0" w:space="0" w:color="auto"/>
      </w:divBdr>
    </w:div>
    <w:div w:id="20687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3FC9-8FEB-46C6-A92F-197D5AB2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3487</TotalTime>
  <Pages>6</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Ivan V.</cp:lastModifiedBy>
  <cp:revision>96</cp:revision>
  <cp:lastPrinted>2022-06-15T13:15:00Z</cp:lastPrinted>
  <dcterms:created xsi:type="dcterms:W3CDTF">2022-06-03T07:46:00Z</dcterms:created>
  <dcterms:modified xsi:type="dcterms:W3CDTF">2025-03-20T05:47:00Z</dcterms:modified>
</cp:coreProperties>
</file>